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71" w:rsidRPr="00517EBD" w:rsidRDefault="005850DF" w:rsidP="00DD4ECD">
      <w:pPr>
        <w:rPr>
          <w:rFonts w:cs="Tahoma"/>
        </w:rPr>
      </w:pPr>
      <w:r w:rsidRPr="00517EBD">
        <w:rPr>
          <w:rFonts w:cs="Tahoma"/>
          <w:b/>
        </w:rPr>
        <w:t>JAARVERSLAG 20</w:t>
      </w:r>
      <w:r w:rsidR="006D360B" w:rsidRPr="00517EBD">
        <w:rPr>
          <w:rFonts w:cs="Tahoma"/>
          <w:b/>
        </w:rPr>
        <w:t>2</w:t>
      </w:r>
      <w:r w:rsidR="00517EBD" w:rsidRPr="00517EBD">
        <w:rPr>
          <w:rFonts w:cs="Tahoma"/>
          <w:b/>
        </w:rPr>
        <w:t>4</w:t>
      </w:r>
      <w:r w:rsidRPr="00517EBD">
        <w:rPr>
          <w:rFonts w:cs="Tahoma"/>
          <w:b/>
        </w:rPr>
        <w:t xml:space="preserve"> VAN HET NBB DISTRICT ZUID LIMBURG</w:t>
      </w:r>
      <w:r w:rsidRPr="00517EBD">
        <w:rPr>
          <w:rFonts w:cs="Tahoma"/>
        </w:rPr>
        <w:t>.</w:t>
      </w:r>
    </w:p>
    <w:p w:rsidR="00943DAE" w:rsidRPr="00517EBD" w:rsidRDefault="005850DF" w:rsidP="003B4B71">
      <w:pPr>
        <w:rPr>
          <w:rFonts w:eastAsia="Times New Roman" w:cs="Tahoma"/>
          <w:lang w:eastAsia="nl-NL"/>
        </w:rPr>
      </w:pPr>
      <w:r w:rsidRPr="00517EBD">
        <w:rPr>
          <w:rFonts w:cs="Tahoma"/>
        </w:rPr>
        <w:t xml:space="preserve">Conform artikel 8 van het </w:t>
      </w:r>
      <w:r w:rsidR="005B39F2" w:rsidRPr="00517EBD">
        <w:rPr>
          <w:rFonts w:cs="Tahoma"/>
        </w:rPr>
        <w:t>district</w:t>
      </w:r>
      <w:r w:rsidR="00C46978" w:rsidRPr="00517EBD">
        <w:rPr>
          <w:rFonts w:cs="Tahoma"/>
        </w:rPr>
        <w:t>s</w:t>
      </w:r>
      <w:r w:rsidRPr="00517EBD">
        <w:rPr>
          <w:rFonts w:cs="Tahoma"/>
        </w:rPr>
        <w:t>reglement volgt hierbij het jaarverslag over het kalenderjaar 20</w:t>
      </w:r>
      <w:r w:rsidR="006D360B" w:rsidRPr="00517EBD">
        <w:rPr>
          <w:rFonts w:cs="Tahoma"/>
        </w:rPr>
        <w:t>2</w:t>
      </w:r>
      <w:r w:rsidR="00517EBD" w:rsidRPr="00517EBD">
        <w:rPr>
          <w:rFonts w:cs="Tahoma"/>
        </w:rPr>
        <w:t>4</w:t>
      </w:r>
      <w:r w:rsidRPr="00517EBD">
        <w:rPr>
          <w:rFonts w:cs="Tahoma"/>
        </w:rPr>
        <w:t>.</w:t>
      </w:r>
      <w:r w:rsidR="008752BA" w:rsidRPr="00517EBD">
        <w:rPr>
          <w:rFonts w:cs="Tahoma"/>
        </w:rPr>
        <w:t xml:space="preserve"> </w:t>
      </w:r>
    </w:p>
    <w:p w:rsidR="005850DF" w:rsidRPr="00517EBD" w:rsidRDefault="005850DF" w:rsidP="005850DF">
      <w:pPr>
        <w:pStyle w:val="Lijstalinea"/>
        <w:numPr>
          <w:ilvl w:val="0"/>
          <w:numId w:val="1"/>
        </w:numPr>
        <w:ind w:left="426" w:hanging="426"/>
        <w:rPr>
          <w:rFonts w:cs="Tahoma"/>
          <w:b/>
        </w:rPr>
      </w:pPr>
      <w:r w:rsidRPr="00517EBD">
        <w:rPr>
          <w:rFonts w:cs="Tahoma"/>
          <w:b/>
        </w:rPr>
        <w:t>Het district</w:t>
      </w:r>
      <w:r w:rsidR="00AA7DEF" w:rsidRPr="00517EBD">
        <w:rPr>
          <w:rFonts w:cs="Tahoma"/>
          <w:b/>
        </w:rPr>
        <w:t>s</w:t>
      </w:r>
      <w:r w:rsidRPr="00517EBD">
        <w:rPr>
          <w:rFonts w:cs="Tahoma"/>
          <w:b/>
        </w:rPr>
        <w:t>bestuur</w:t>
      </w:r>
    </w:p>
    <w:p w:rsidR="00DA4C0C" w:rsidRPr="00517EBD" w:rsidRDefault="0055431D" w:rsidP="00517EBD">
      <w:pPr>
        <w:pStyle w:val="Geenafstand"/>
        <w:rPr>
          <w:rFonts w:cs="Tahoma"/>
        </w:rPr>
      </w:pPr>
      <w:r w:rsidRPr="00517EBD">
        <w:rPr>
          <w:rFonts w:cs="Tahoma"/>
        </w:rPr>
        <w:t>In 20</w:t>
      </w:r>
      <w:r w:rsidR="007E1A0F" w:rsidRPr="00517EBD">
        <w:rPr>
          <w:rFonts w:cs="Tahoma"/>
        </w:rPr>
        <w:t>2</w:t>
      </w:r>
      <w:r w:rsidR="00517EBD" w:rsidRPr="00517EBD">
        <w:rPr>
          <w:rFonts w:cs="Tahoma"/>
        </w:rPr>
        <w:t>4</w:t>
      </w:r>
      <w:r w:rsidR="005850DF" w:rsidRPr="00517EBD">
        <w:rPr>
          <w:rFonts w:cs="Tahoma"/>
        </w:rPr>
        <w:t xml:space="preserve"> </w:t>
      </w:r>
      <w:r w:rsidR="00CA6A00" w:rsidRPr="00517EBD">
        <w:rPr>
          <w:rFonts w:cs="Tahoma"/>
        </w:rPr>
        <w:t>is de samenstelling</w:t>
      </w:r>
      <w:r w:rsidR="007C5290" w:rsidRPr="00517EBD">
        <w:rPr>
          <w:rFonts w:cs="Tahoma"/>
        </w:rPr>
        <w:t xml:space="preserve"> </w:t>
      </w:r>
      <w:r w:rsidR="00517EBD" w:rsidRPr="00517EBD">
        <w:rPr>
          <w:rFonts w:cs="Tahoma"/>
        </w:rPr>
        <w:t xml:space="preserve">van het bestuur niet </w:t>
      </w:r>
      <w:r w:rsidR="0080532D" w:rsidRPr="00517EBD">
        <w:rPr>
          <w:rFonts w:cs="Tahoma"/>
        </w:rPr>
        <w:t>veranderd</w:t>
      </w:r>
      <w:r w:rsidR="0064789B" w:rsidRPr="00517EBD">
        <w:rPr>
          <w:rFonts w:cs="Tahoma"/>
        </w:rPr>
        <w:t xml:space="preserve">. </w:t>
      </w:r>
      <w:r w:rsidR="00E679C2" w:rsidRPr="00517EBD">
        <w:rPr>
          <w:rFonts w:cs="Tahoma"/>
        </w:rPr>
        <w:t xml:space="preserve">In de algemene ledenvergadering op </w:t>
      </w:r>
      <w:r w:rsidR="00517EBD" w:rsidRPr="00517EBD">
        <w:rPr>
          <w:rFonts w:cs="Tahoma"/>
        </w:rPr>
        <w:t>29</w:t>
      </w:r>
      <w:r w:rsidR="00E679C2" w:rsidRPr="00517EBD">
        <w:rPr>
          <w:rFonts w:cs="Tahoma"/>
        </w:rPr>
        <w:t xml:space="preserve"> juni 202</w:t>
      </w:r>
      <w:r w:rsidR="00517EBD" w:rsidRPr="00517EBD">
        <w:rPr>
          <w:rFonts w:cs="Tahoma"/>
        </w:rPr>
        <w:t>4</w:t>
      </w:r>
      <w:r w:rsidR="00E679C2" w:rsidRPr="00517EBD">
        <w:rPr>
          <w:rFonts w:cs="Tahoma"/>
        </w:rPr>
        <w:t xml:space="preserve"> </w:t>
      </w:r>
      <w:r w:rsidR="00517EBD" w:rsidRPr="00517EBD">
        <w:rPr>
          <w:rFonts w:cs="Tahoma"/>
        </w:rPr>
        <w:t xml:space="preserve">is besloten het penningmeesterschap van Lydia Heuvelmans met een jaar te verlengen. </w:t>
      </w:r>
    </w:p>
    <w:p w:rsidR="00A730C0" w:rsidRPr="00517EBD" w:rsidRDefault="00A730C0" w:rsidP="00F370A2">
      <w:pPr>
        <w:pStyle w:val="Geenafstand"/>
        <w:rPr>
          <w:rFonts w:cs="Tahoma"/>
        </w:rPr>
      </w:pPr>
    </w:p>
    <w:p w:rsidR="005850DF" w:rsidRPr="00517EBD" w:rsidRDefault="007C5290" w:rsidP="00F370A2">
      <w:pPr>
        <w:pStyle w:val="Geenafstand"/>
        <w:rPr>
          <w:rFonts w:cs="Tahoma"/>
        </w:rPr>
      </w:pPr>
      <w:r w:rsidRPr="00517EBD">
        <w:rPr>
          <w:rFonts w:cs="Tahoma"/>
        </w:rPr>
        <w:t>Het bestuur</w:t>
      </w:r>
      <w:r w:rsidR="00956EC4" w:rsidRPr="00517EBD">
        <w:rPr>
          <w:rFonts w:cs="Tahoma"/>
        </w:rPr>
        <w:t xml:space="preserve"> ziet er als volgt uit:</w:t>
      </w:r>
    </w:p>
    <w:p w:rsidR="00F370A2" w:rsidRPr="00517EBD" w:rsidRDefault="00F370A2" w:rsidP="00F370A2">
      <w:pPr>
        <w:pStyle w:val="Geenafstand"/>
        <w:rPr>
          <w:rFonts w:cs="Tahoma"/>
        </w:rPr>
      </w:pPr>
    </w:p>
    <w:p w:rsidR="00956EC4" w:rsidRPr="00517EBD" w:rsidRDefault="00956EC4" w:rsidP="000D16D2">
      <w:pPr>
        <w:pStyle w:val="Geenafstand"/>
        <w:tabs>
          <w:tab w:val="left" w:pos="4253"/>
        </w:tabs>
        <w:spacing w:line="276" w:lineRule="auto"/>
        <w:rPr>
          <w:rFonts w:cs="Tahoma"/>
        </w:rPr>
      </w:pPr>
      <w:r w:rsidRPr="00517EBD">
        <w:rPr>
          <w:rFonts w:cs="Tahoma"/>
        </w:rPr>
        <w:t>Voorzitter</w:t>
      </w:r>
      <w:r w:rsidR="00754BBB" w:rsidRPr="00517EBD">
        <w:rPr>
          <w:rFonts w:cs="Tahoma"/>
        </w:rPr>
        <w:t xml:space="preserve"> en onderwijsadviseur</w:t>
      </w:r>
      <w:r w:rsidRPr="00517EBD">
        <w:rPr>
          <w:rFonts w:cs="Tahoma"/>
        </w:rPr>
        <w:tab/>
        <w:t>Dhr</w:t>
      </w:r>
      <w:r w:rsidR="00AA7DEF" w:rsidRPr="00517EBD">
        <w:rPr>
          <w:rFonts w:cs="Tahoma"/>
        </w:rPr>
        <w:t>.</w:t>
      </w:r>
      <w:r w:rsidRPr="00517EBD">
        <w:rPr>
          <w:rFonts w:cs="Tahoma"/>
        </w:rPr>
        <w:t xml:space="preserve"> </w:t>
      </w:r>
      <w:r w:rsidR="00E679C2" w:rsidRPr="00517EBD">
        <w:rPr>
          <w:rFonts w:cs="Tahoma"/>
        </w:rPr>
        <w:t>Jos Gielkens</w:t>
      </w:r>
    </w:p>
    <w:p w:rsidR="00DA4C0C" w:rsidRPr="00517EBD" w:rsidRDefault="00DA4C0C" w:rsidP="000D16D2">
      <w:pPr>
        <w:pStyle w:val="Geenafstand"/>
        <w:tabs>
          <w:tab w:val="left" w:pos="4253"/>
        </w:tabs>
        <w:spacing w:line="276" w:lineRule="auto"/>
        <w:rPr>
          <w:rFonts w:cs="Tahoma"/>
        </w:rPr>
      </w:pPr>
      <w:proofErr w:type="spellStart"/>
      <w:r w:rsidRPr="00517EBD">
        <w:rPr>
          <w:rFonts w:cs="Tahoma"/>
        </w:rPr>
        <w:t>Vice-voorzitter</w:t>
      </w:r>
      <w:proofErr w:type="spellEnd"/>
      <w:r w:rsidRPr="00517EBD">
        <w:rPr>
          <w:rFonts w:cs="Tahoma"/>
        </w:rPr>
        <w:tab/>
        <w:t>Dhr. Jef Dautzenberg</w:t>
      </w:r>
      <w:r w:rsidRPr="00517EBD">
        <w:rPr>
          <w:rFonts w:cs="Tahoma"/>
        </w:rPr>
        <w:tab/>
      </w:r>
      <w:r w:rsidRPr="00517EBD">
        <w:rPr>
          <w:rFonts w:cs="Tahoma"/>
        </w:rPr>
        <w:tab/>
      </w:r>
    </w:p>
    <w:p w:rsidR="00E679C2" w:rsidRPr="00517EBD" w:rsidRDefault="00DA4C0C" w:rsidP="00956EC4">
      <w:pPr>
        <w:pStyle w:val="Geenafstand"/>
        <w:spacing w:line="276" w:lineRule="auto"/>
        <w:rPr>
          <w:rFonts w:cs="Tahoma"/>
        </w:rPr>
      </w:pPr>
      <w:r w:rsidRPr="00517EBD">
        <w:rPr>
          <w:rFonts w:cs="Tahoma"/>
        </w:rPr>
        <w:t>C</w:t>
      </w:r>
      <w:r w:rsidR="00956EC4" w:rsidRPr="00517EBD">
        <w:rPr>
          <w:rFonts w:cs="Tahoma"/>
        </w:rPr>
        <w:t>lub</w:t>
      </w:r>
      <w:r w:rsidR="00754BBB" w:rsidRPr="00517EBD">
        <w:rPr>
          <w:rFonts w:cs="Tahoma"/>
        </w:rPr>
        <w:t>adviseur</w:t>
      </w:r>
      <w:r w:rsidR="00956EC4" w:rsidRPr="00517EBD">
        <w:rPr>
          <w:rFonts w:cs="Tahoma"/>
        </w:rPr>
        <w:tab/>
      </w:r>
      <w:r w:rsidR="00956EC4" w:rsidRPr="00517EBD">
        <w:rPr>
          <w:rFonts w:cs="Tahoma"/>
        </w:rPr>
        <w:tab/>
      </w:r>
      <w:r w:rsidRPr="00517EBD">
        <w:rPr>
          <w:rFonts w:cs="Tahoma"/>
        </w:rPr>
        <w:tab/>
      </w:r>
      <w:r w:rsidRPr="00517EBD">
        <w:rPr>
          <w:rFonts w:cs="Tahoma"/>
        </w:rPr>
        <w:tab/>
      </w:r>
      <w:r w:rsidRPr="00517EBD">
        <w:rPr>
          <w:rFonts w:cs="Tahoma"/>
        </w:rPr>
        <w:tab/>
      </w:r>
      <w:r w:rsidR="00956EC4" w:rsidRPr="00517EBD">
        <w:rPr>
          <w:rFonts w:cs="Tahoma"/>
        </w:rPr>
        <w:t>Dhr</w:t>
      </w:r>
      <w:r w:rsidR="00AA7DEF" w:rsidRPr="00517EBD">
        <w:rPr>
          <w:rFonts w:cs="Tahoma"/>
        </w:rPr>
        <w:t>.</w:t>
      </w:r>
      <w:r w:rsidR="00956EC4" w:rsidRPr="00517EBD">
        <w:rPr>
          <w:rFonts w:cs="Tahoma"/>
        </w:rPr>
        <w:t xml:space="preserve"> </w:t>
      </w:r>
      <w:r w:rsidR="00E679C2" w:rsidRPr="00517EBD">
        <w:rPr>
          <w:rFonts w:cs="Tahoma"/>
        </w:rPr>
        <w:t xml:space="preserve">Hans </w:t>
      </w:r>
      <w:proofErr w:type="spellStart"/>
      <w:r w:rsidR="00E679C2" w:rsidRPr="00517EBD">
        <w:rPr>
          <w:rFonts w:cs="Tahoma"/>
        </w:rPr>
        <w:t>Maarsse</w:t>
      </w:r>
      <w:proofErr w:type="spellEnd"/>
    </w:p>
    <w:p w:rsidR="00956EC4" w:rsidRPr="00517EBD" w:rsidRDefault="00956EC4" w:rsidP="00956EC4">
      <w:pPr>
        <w:pStyle w:val="Geenafstand"/>
        <w:spacing w:line="276" w:lineRule="auto"/>
        <w:rPr>
          <w:rFonts w:cs="Tahoma"/>
        </w:rPr>
      </w:pPr>
      <w:r w:rsidRPr="00517EBD">
        <w:rPr>
          <w:rFonts w:cs="Tahoma"/>
        </w:rPr>
        <w:t>Secretaris</w:t>
      </w:r>
      <w:r w:rsidRPr="00517EBD">
        <w:rPr>
          <w:rFonts w:cs="Tahoma"/>
        </w:rPr>
        <w:tab/>
      </w:r>
      <w:r w:rsidRPr="00517EBD">
        <w:rPr>
          <w:rFonts w:cs="Tahoma"/>
        </w:rPr>
        <w:tab/>
      </w:r>
      <w:r w:rsidRPr="00517EBD">
        <w:rPr>
          <w:rFonts w:cs="Tahoma"/>
        </w:rPr>
        <w:tab/>
      </w:r>
      <w:r w:rsidRPr="00517EBD">
        <w:rPr>
          <w:rFonts w:cs="Tahoma"/>
        </w:rPr>
        <w:tab/>
      </w:r>
      <w:r w:rsidRPr="00517EBD">
        <w:rPr>
          <w:rFonts w:cs="Tahoma"/>
        </w:rPr>
        <w:tab/>
        <w:t>Dhr</w:t>
      </w:r>
      <w:r w:rsidR="00AA7DEF" w:rsidRPr="00517EBD">
        <w:rPr>
          <w:rFonts w:cs="Tahoma"/>
        </w:rPr>
        <w:t>.</w:t>
      </w:r>
      <w:r w:rsidRPr="00517EBD">
        <w:rPr>
          <w:rFonts w:cs="Tahoma"/>
        </w:rPr>
        <w:t xml:space="preserve"> </w:t>
      </w:r>
      <w:r w:rsidR="00E679C2" w:rsidRPr="00517EBD">
        <w:rPr>
          <w:rFonts w:cs="Tahoma"/>
        </w:rPr>
        <w:t>Paul Hinssen</w:t>
      </w:r>
    </w:p>
    <w:p w:rsidR="00956EC4" w:rsidRPr="00517EBD" w:rsidRDefault="00956EC4" w:rsidP="00956EC4">
      <w:pPr>
        <w:pStyle w:val="Geenafstand"/>
        <w:spacing w:line="276" w:lineRule="auto"/>
        <w:rPr>
          <w:rFonts w:cs="Tahoma"/>
        </w:rPr>
      </w:pPr>
      <w:r w:rsidRPr="00517EBD">
        <w:rPr>
          <w:rFonts w:cs="Tahoma"/>
        </w:rPr>
        <w:t>Penningmeester</w:t>
      </w:r>
      <w:r w:rsidRPr="00517EBD">
        <w:rPr>
          <w:rFonts w:cs="Tahoma"/>
        </w:rPr>
        <w:tab/>
      </w:r>
      <w:r w:rsidRPr="00517EBD">
        <w:rPr>
          <w:rFonts w:cs="Tahoma"/>
        </w:rPr>
        <w:tab/>
      </w:r>
      <w:r w:rsidRPr="00517EBD">
        <w:rPr>
          <w:rFonts w:cs="Tahoma"/>
        </w:rPr>
        <w:tab/>
      </w:r>
      <w:r w:rsidRPr="00517EBD">
        <w:rPr>
          <w:rFonts w:cs="Tahoma"/>
        </w:rPr>
        <w:tab/>
        <w:t>Mevr. Lydia Heuvelmans</w:t>
      </w:r>
      <w:r w:rsidR="006D6291" w:rsidRPr="00517EBD">
        <w:rPr>
          <w:rFonts w:cs="Tahoma"/>
        </w:rPr>
        <w:t xml:space="preserve">- </w:t>
      </w:r>
      <w:proofErr w:type="spellStart"/>
      <w:r w:rsidR="006D6291" w:rsidRPr="00517EBD">
        <w:rPr>
          <w:rFonts w:cs="Tahoma"/>
        </w:rPr>
        <w:t>Casteels</w:t>
      </w:r>
      <w:proofErr w:type="spellEnd"/>
    </w:p>
    <w:p w:rsidR="00956EC4" w:rsidRPr="00517EBD" w:rsidRDefault="00956EC4" w:rsidP="00956EC4">
      <w:pPr>
        <w:pStyle w:val="Geenafstand"/>
        <w:spacing w:line="276" w:lineRule="auto"/>
        <w:rPr>
          <w:rFonts w:cs="Tahoma"/>
        </w:rPr>
      </w:pPr>
      <w:r w:rsidRPr="00517EBD">
        <w:rPr>
          <w:rFonts w:cs="Tahoma"/>
        </w:rPr>
        <w:t>Districtscompeti</w:t>
      </w:r>
      <w:r w:rsidR="00AA7DEF" w:rsidRPr="00517EBD">
        <w:rPr>
          <w:rFonts w:cs="Tahoma"/>
        </w:rPr>
        <w:t>ti</w:t>
      </w:r>
      <w:r w:rsidRPr="00517EBD">
        <w:rPr>
          <w:rFonts w:cs="Tahoma"/>
        </w:rPr>
        <w:t>eleider</w:t>
      </w:r>
      <w:r w:rsidRPr="00517EBD">
        <w:rPr>
          <w:rFonts w:cs="Tahoma"/>
        </w:rPr>
        <w:tab/>
      </w:r>
      <w:r w:rsidRPr="00517EBD">
        <w:rPr>
          <w:rFonts w:cs="Tahoma"/>
        </w:rPr>
        <w:tab/>
      </w:r>
      <w:r w:rsidRPr="00517EBD">
        <w:rPr>
          <w:rFonts w:cs="Tahoma"/>
        </w:rPr>
        <w:tab/>
        <w:t>Dhr</w:t>
      </w:r>
      <w:r w:rsidR="00AA7DEF" w:rsidRPr="00517EBD">
        <w:rPr>
          <w:rFonts w:cs="Tahoma"/>
        </w:rPr>
        <w:t>.</w:t>
      </w:r>
      <w:r w:rsidR="0064789B" w:rsidRPr="00517EBD">
        <w:rPr>
          <w:rFonts w:cs="Tahoma"/>
        </w:rPr>
        <w:t xml:space="preserve"> </w:t>
      </w:r>
      <w:r w:rsidR="00667F98" w:rsidRPr="00517EBD">
        <w:rPr>
          <w:rFonts w:cs="Tahoma"/>
        </w:rPr>
        <w:t>Piet Zinken</w:t>
      </w:r>
    </w:p>
    <w:p w:rsidR="003B4B71" w:rsidRPr="00517EBD" w:rsidRDefault="003B4B71" w:rsidP="00F370A2">
      <w:pPr>
        <w:pStyle w:val="Geenafstand"/>
        <w:rPr>
          <w:rFonts w:cs="Tahoma"/>
          <w:b/>
        </w:rPr>
      </w:pPr>
    </w:p>
    <w:p w:rsidR="00F370A2" w:rsidRPr="00517EBD" w:rsidRDefault="00AA7DEF" w:rsidP="00F370A2">
      <w:pPr>
        <w:pStyle w:val="Geenafstand"/>
      </w:pPr>
      <w:r w:rsidRPr="00517EBD">
        <w:rPr>
          <w:rFonts w:cs="Tahoma"/>
          <w:b/>
        </w:rPr>
        <w:t>Algemeen</w:t>
      </w:r>
      <w:r w:rsidR="00F370A2" w:rsidRPr="00517EBD">
        <w:t xml:space="preserve"> </w:t>
      </w:r>
    </w:p>
    <w:p w:rsidR="00B80F60" w:rsidRPr="00517EBD" w:rsidRDefault="00B80F60" w:rsidP="00F370A2">
      <w:pPr>
        <w:pStyle w:val="Geenafstand"/>
        <w:rPr>
          <w:color w:val="FF0000"/>
        </w:rPr>
      </w:pPr>
    </w:p>
    <w:p w:rsidR="00284459" w:rsidRPr="00517EBD" w:rsidRDefault="00494BD0" w:rsidP="00284459">
      <w:pPr>
        <w:rPr>
          <w:rFonts w:cs="Arial"/>
        </w:rPr>
      </w:pPr>
      <w:r w:rsidRPr="00517EBD">
        <w:rPr>
          <w:rFonts w:cs="Arial"/>
        </w:rPr>
        <w:t>In 20</w:t>
      </w:r>
      <w:r w:rsidR="003A4731" w:rsidRPr="00517EBD">
        <w:rPr>
          <w:rFonts w:cs="Arial"/>
        </w:rPr>
        <w:t>2</w:t>
      </w:r>
      <w:r w:rsidR="00517EBD" w:rsidRPr="00517EBD">
        <w:rPr>
          <w:rFonts w:cs="Arial"/>
        </w:rPr>
        <w:t>4</w:t>
      </w:r>
      <w:r w:rsidRPr="00517EBD">
        <w:rPr>
          <w:rFonts w:cs="Arial"/>
        </w:rPr>
        <w:t xml:space="preserve"> heeft het districtsbestuur </w:t>
      </w:r>
      <w:r w:rsidR="00E33B3A">
        <w:rPr>
          <w:rFonts w:cs="Arial"/>
        </w:rPr>
        <w:t>7</w:t>
      </w:r>
      <w:r w:rsidRPr="00B81B75">
        <w:rPr>
          <w:rFonts w:cs="Arial"/>
          <w:color w:val="FF0000"/>
        </w:rPr>
        <w:t xml:space="preserve"> </w:t>
      </w:r>
      <w:r w:rsidRPr="00517EBD">
        <w:rPr>
          <w:rFonts w:cs="Arial"/>
        </w:rPr>
        <w:t xml:space="preserve">keer vergaderd. De Algemene Ledenvergadering is gehouden op </w:t>
      </w:r>
      <w:r w:rsidR="00517EBD" w:rsidRPr="00517EBD">
        <w:rPr>
          <w:rFonts w:cs="Arial"/>
        </w:rPr>
        <w:t xml:space="preserve">29 </w:t>
      </w:r>
      <w:r w:rsidR="0071744A" w:rsidRPr="00517EBD">
        <w:rPr>
          <w:rFonts w:cs="Arial"/>
        </w:rPr>
        <w:t>juni</w:t>
      </w:r>
      <w:r w:rsidR="00BD002D" w:rsidRPr="00517EBD">
        <w:rPr>
          <w:rFonts w:cs="Arial"/>
        </w:rPr>
        <w:t xml:space="preserve"> 202</w:t>
      </w:r>
      <w:r w:rsidR="00517EBD" w:rsidRPr="00517EBD">
        <w:rPr>
          <w:rFonts w:cs="Arial"/>
        </w:rPr>
        <w:t>4 in Geleen</w:t>
      </w:r>
      <w:r w:rsidR="00BD002D" w:rsidRPr="00517EBD">
        <w:rPr>
          <w:rFonts w:cs="Arial"/>
        </w:rPr>
        <w:t xml:space="preserve">. </w:t>
      </w:r>
      <w:r w:rsidR="007A2860">
        <w:rPr>
          <w:rFonts w:cs="Arial"/>
        </w:rPr>
        <w:t>De heer Dautzenberg heeft op 14.10.2024 zijn bestuurlijke functie neergelegd.</w:t>
      </w:r>
    </w:p>
    <w:p w:rsidR="00B80F60" w:rsidRPr="00517EBD" w:rsidRDefault="00B80F60" w:rsidP="002A6859">
      <w:pPr>
        <w:rPr>
          <w:rFonts w:cs="Tahoma"/>
          <w:b/>
        </w:rPr>
      </w:pPr>
      <w:r w:rsidRPr="00517EBD">
        <w:rPr>
          <w:rFonts w:cs="Tahoma"/>
          <w:b/>
        </w:rPr>
        <w:t xml:space="preserve">Bestuursovereenkomst. </w:t>
      </w:r>
    </w:p>
    <w:p w:rsidR="00F370A2" w:rsidRPr="00517EBD" w:rsidRDefault="00395A28" w:rsidP="002A6859">
      <w:pPr>
        <w:rPr>
          <w:rFonts w:cs="Tahoma"/>
          <w:b/>
        </w:rPr>
      </w:pPr>
      <w:r w:rsidRPr="00517EBD">
        <w:rPr>
          <w:rFonts w:cs="Tahoma"/>
        </w:rPr>
        <w:t>S</w:t>
      </w:r>
      <w:r w:rsidR="00494BD0" w:rsidRPr="00517EBD">
        <w:rPr>
          <w:rFonts w:cs="Tahoma"/>
        </w:rPr>
        <w:t xml:space="preserve">peerpunten </w:t>
      </w:r>
      <w:r w:rsidR="004E7D2C" w:rsidRPr="00517EBD">
        <w:rPr>
          <w:rFonts w:cs="Tahoma"/>
        </w:rPr>
        <w:t xml:space="preserve">in de </w:t>
      </w:r>
      <w:r w:rsidR="00517EBD" w:rsidRPr="00517EBD">
        <w:rPr>
          <w:rFonts w:cs="Tahoma"/>
        </w:rPr>
        <w:t>tot 31 december 2024 lopende</w:t>
      </w:r>
      <w:r w:rsidR="00C81652" w:rsidRPr="00517EBD">
        <w:rPr>
          <w:rFonts w:cs="Tahoma"/>
        </w:rPr>
        <w:t xml:space="preserve"> </w:t>
      </w:r>
      <w:r w:rsidR="004E7D2C" w:rsidRPr="00517EBD">
        <w:rPr>
          <w:rFonts w:cs="Tahoma"/>
        </w:rPr>
        <w:t xml:space="preserve">overeenkomst </w:t>
      </w:r>
      <w:r w:rsidR="00566B94" w:rsidRPr="00517EBD">
        <w:rPr>
          <w:rFonts w:cs="Tahoma"/>
        </w:rPr>
        <w:t>zijn</w:t>
      </w:r>
      <w:r w:rsidR="00494BD0" w:rsidRPr="00517EBD">
        <w:rPr>
          <w:rFonts w:cs="Tahoma"/>
        </w:rPr>
        <w:t xml:space="preserve"> ledenaanwas, vrijwilligersbeleid en middagbridge. Andere </w:t>
      </w:r>
      <w:r w:rsidR="007A2860">
        <w:rPr>
          <w:rFonts w:cs="Tahoma"/>
        </w:rPr>
        <w:t xml:space="preserve">aandachtspunten zijn </w:t>
      </w:r>
      <w:r w:rsidR="00494BD0" w:rsidRPr="00517EBD">
        <w:rPr>
          <w:rFonts w:cs="Tahoma"/>
        </w:rPr>
        <w:t xml:space="preserve">clubondersteuning, onderwijs en kaderbeleid en het aanbieden van districtscompetities. Het district ontvangt een financiële bijdrage </w:t>
      </w:r>
      <w:r w:rsidR="00566B94" w:rsidRPr="00517EBD">
        <w:rPr>
          <w:rFonts w:cs="Tahoma"/>
        </w:rPr>
        <w:t xml:space="preserve">van € 2200,- </w:t>
      </w:r>
      <w:r w:rsidR="00494BD0" w:rsidRPr="00517EBD">
        <w:rPr>
          <w:rFonts w:cs="Tahoma"/>
        </w:rPr>
        <w:t xml:space="preserve">voor ieder bridgeseizoen onder de voorwaarde dat uitvoering wordt gegeven aan hetgeen is overeengekomen. </w:t>
      </w:r>
      <w:r w:rsidR="00742D9C" w:rsidRPr="00517EBD">
        <w:rPr>
          <w:rFonts w:cs="Tahoma"/>
        </w:rPr>
        <w:t xml:space="preserve">In de nieuwe bestuursovereenkomst zijn </w:t>
      </w:r>
      <w:proofErr w:type="spellStart"/>
      <w:r w:rsidR="00742D9C" w:rsidRPr="00517EBD">
        <w:rPr>
          <w:rFonts w:cs="Tahoma"/>
        </w:rPr>
        <w:t>incentives</w:t>
      </w:r>
      <w:proofErr w:type="spellEnd"/>
      <w:r w:rsidR="00742D9C" w:rsidRPr="00517EBD">
        <w:rPr>
          <w:rFonts w:cs="Tahoma"/>
        </w:rPr>
        <w:t xml:space="preserve"> opgenomen voor toename van het aantal aangesloten leden, toename van het aantal deelnemende competitie teams en toename van het aantal aangesloten clubs.</w:t>
      </w:r>
    </w:p>
    <w:p w:rsidR="00B81B75" w:rsidRPr="00E33B3A" w:rsidRDefault="007A2860" w:rsidP="00B81B75">
      <w:pPr>
        <w:rPr>
          <w:rFonts w:eastAsia="Times New Roman" w:cs="Times New Roman"/>
          <w:lang w:eastAsia="nl-NL"/>
        </w:rPr>
      </w:pPr>
      <w:r>
        <w:rPr>
          <w:rFonts w:eastAsia="Times New Roman" w:cs="Times New Roman"/>
          <w:lang w:eastAsia="nl-NL"/>
        </w:rPr>
        <w:t xml:space="preserve">Ieder jaar houdt het districtsbestuur een gespreksronde met de aangesloten verenigingen. </w:t>
      </w:r>
      <w:r w:rsidR="00B81B75" w:rsidRPr="00E33B3A">
        <w:rPr>
          <w:rFonts w:eastAsia="Times New Roman" w:cs="Times New Roman"/>
          <w:lang w:eastAsia="nl-NL"/>
        </w:rPr>
        <w:t>Als uitkomst van deze gespreksronde heeft het districtbestuur enige speerpunten geformuleerd voor het te voeren beleid. De verschillende speerpunten zijn vervolgens verdeeld onder de diverse bestuursportefeuilles.</w:t>
      </w:r>
    </w:p>
    <w:p w:rsidR="00B81B75" w:rsidRDefault="00B81B75" w:rsidP="00B81B75">
      <w:pPr>
        <w:pStyle w:val="Lijstalinea"/>
        <w:numPr>
          <w:ilvl w:val="0"/>
          <w:numId w:val="6"/>
        </w:numPr>
        <w:rPr>
          <w:rFonts w:eastAsia="Times New Roman" w:cs="Times New Roman"/>
          <w:lang w:eastAsia="nl-NL"/>
        </w:rPr>
      </w:pPr>
      <w:r w:rsidRPr="00E33B3A">
        <w:rPr>
          <w:rFonts w:eastAsia="Times New Roman" w:cs="Times New Roman"/>
          <w:lang w:eastAsia="nl-NL"/>
        </w:rPr>
        <w:t>Het district streeft naar de vorming van een drietal bridge hotspots in de regio: Maastricht (Dautzenberg/Maarse), Sittard-Geleen (Gielkens)</w:t>
      </w:r>
      <w:r w:rsidR="007A2860">
        <w:rPr>
          <w:rFonts w:eastAsia="Times New Roman" w:cs="Times New Roman"/>
          <w:lang w:eastAsia="nl-NL"/>
        </w:rPr>
        <w:t xml:space="preserve"> en</w:t>
      </w:r>
      <w:r w:rsidRPr="00E33B3A">
        <w:rPr>
          <w:rFonts w:eastAsia="Times New Roman" w:cs="Times New Roman"/>
          <w:lang w:eastAsia="nl-NL"/>
        </w:rPr>
        <w:t xml:space="preserve"> Heerlen (Hinssen). Onder het motto “een plus een is drie” worden in deze locatiegebonden hotspots de krachten van vrijwilligers, clubs en district in de betreffende regio gebundeld.</w:t>
      </w:r>
    </w:p>
    <w:p w:rsidR="0084114D" w:rsidRPr="000D67E9" w:rsidRDefault="0084114D" w:rsidP="0084114D">
      <w:pPr>
        <w:pStyle w:val="Lijstalinea"/>
        <w:ind w:left="360"/>
        <w:rPr>
          <w:rFonts w:eastAsia="Times New Roman" w:cs="Times New Roman"/>
          <w:lang w:eastAsia="nl-NL"/>
        </w:rPr>
      </w:pPr>
    </w:p>
    <w:p w:rsidR="0084114D" w:rsidRPr="0084114D" w:rsidRDefault="00B81B75" w:rsidP="00B81B75">
      <w:pPr>
        <w:pStyle w:val="Lijstalinea"/>
        <w:numPr>
          <w:ilvl w:val="0"/>
          <w:numId w:val="6"/>
        </w:numPr>
        <w:rPr>
          <w:rFonts w:eastAsia="Times New Roman" w:cs="Times New Roman"/>
          <w:color w:val="FF0000"/>
          <w:lang w:eastAsia="nl-NL"/>
        </w:rPr>
      </w:pPr>
      <w:r w:rsidRPr="000D67E9">
        <w:rPr>
          <w:rFonts w:eastAsia="Times New Roman" w:cs="Times New Roman"/>
          <w:lang w:eastAsia="nl-NL"/>
        </w:rPr>
        <w:t xml:space="preserve">Kadervormende activiteiten. </w:t>
      </w:r>
    </w:p>
    <w:p w:rsidR="00202ED5" w:rsidRPr="00202ED5" w:rsidRDefault="00202ED5" w:rsidP="00202ED5">
      <w:pPr>
        <w:pStyle w:val="Geenafstand"/>
        <w:ind w:left="360"/>
        <w:rPr>
          <w:rFonts w:cs="Tahoma"/>
        </w:rPr>
      </w:pPr>
      <w:r w:rsidRPr="00202ED5">
        <w:rPr>
          <w:rFonts w:cs="Tahoma"/>
        </w:rPr>
        <w:t>Kaderdag 2024.</w:t>
      </w:r>
    </w:p>
    <w:p w:rsidR="00202ED5" w:rsidRPr="00202ED5" w:rsidRDefault="00202ED5" w:rsidP="00202ED5">
      <w:pPr>
        <w:pStyle w:val="Geenafstand"/>
        <w:ind w:left="360"/>
        <w:rPr>
          <w:rFonts w:cs="Tahoma"/>
        </w:rPr>
      </w:pPr>
      <w:r w:rsidRPr="00202ED5">
        <w:rPr>
          <w:rFonts w:cs="Tahoma"/>
        </w:rPr>
        <w:t xml:space="preserve">De Kaderdag 2024 is gehouden in de Hanenhof in Geleen. In het ochtendgedeelte (10 deelnemers) werd door Huub Raven ingegaan op de werking van het NBB-rekenprogramma. Speciale aandacht is besteed aan de afhandeling van viertallen wedstrijden, al of niet met </w:t>
      </w:r>
      <w:r w:rsidRPr="00202ED5">
        <w:rPr>
          <w:rFonts w:cs="Tahoma"/>
        </w:rPr>
        <w:lastRenderedPageBreak/>
        <w:t xml:space="preserve">daarnaast een vrije </w:t>
      </w:r>
      <w:proofErr w:type="spellStart"/>
      <w:r w:rsidRPr="00202ED5">
        <w:rPr>
          <w:rFonts w:cs="Tahoma"/>
        </w:rPr>
        <w:t>parenljn</w:t>
      </w:r>
      <w:proofErr w:type="spellEnd"/>
      <w:r w:rsidRPr="00202ED5">
        <w:rPr>
          <w:rFonts w:cs="Tahoma"/>
        </w:rPr>
        <w:t xml:space="preserve">. Het middaggedeelte (7 deelnemers) ging over </w:t>
      </w:r>
      <w:proofErr w:type="spellStart"/>
      <w:r w:rsidRPr="00202ED5">
        <w:rPr>
          <w:rFonts w:cs="Tahoma"/>
        </w:rPr>
        <w:t>NBB-clubsites</w:t>
      </w:r>
      <w:proofErr w:type="spellEnd"/>
      <w:r w:rsidRPr="00202ED5">
        <w:rPr>
          <w:rFonts w:cs="Tahoma"/>
        </w:rPr>
        <w:t xml:space="preserve">.  </w:t>
      </w:r>
      <w:r w:rsidR="00A96752">
        <w:rPr>
          <w:rFonts w:cs="Tahoma"/>
        </w:rPr>
        <w:t>I</w:t>
      </w:r>
      <w:r w:rsidRPr="00202ED5">
        <w:rPr>
          <w:rFonts w:cs="Tahoma"/>
        </w:rPr>
        <w:t>ngegaan</w:t>
      </w:r>
      <w:r w:rsidR="00A96752">
        <w:rPr>
          <w:rFonts w:cs="Tahoma"/>
        </w:rPr>
        <w:t xml:space="preserve"> is</w:t>
      </w:r>
      <w:r w:rsidRPr="00202ED5">
        <w:rPr>
          <w:rFonts w:cs="Tahoma"/>
        </w:rPr>
        <w:t xml:space="preserve"> op thema’s als: Automatiseer de aanmeldprocedure voor een nieuw lid; het gebruik van de </w:t>
      </w:r>
      <w:proofErr w:type="spellStart"/>
      <w:r w:rsidRPr="00202ED5">
        <w:rPr>
          <w:rFonts w:cs="Tahoma"/>
        </w:rPr>
        <w:t>Agenda-functie</w:t>
      </w:r>
      <w:proofErr w:type="spellEnd"/>
      <w:r w:rsidRPr="00202ED5">
        <w:rPr>
          <w:rFonts w:cs="Tahoma"/>
        </w:rPr>
        <w:t>; het plaatsen van sponsors op jouw website; de rubriek "Praat mee" als "</w:t>
      </w:r>
      <w:proofErr w:type="spellStart"/>
      <w:r w:rsidRPr="00202ED5">
        <w:rPr>
          <w:rFonts w:cs="Tahoma"/>
        </w:rPr>
        <w:t>datingsite</w:t>
      </w:r>
      <w:proofErr w:type="spellEnd"/>
      <w:r w:rsidRPr="00202ED5">
        <w:rPr>
          <w:rFonts w:cs="Tahoma"/>
        </w:rPr>
        <w:t xml:space="preserve">" waar leden een partner of invaller kunnen vinden, versterking van de </w:t>
      </w:r>
      <w:proofErr w:type="spellStart"/>
      <w:r w:rsidRPr="00202ED5">
        <w:rPr>
          <w:rFonts w:cs="Tahoma"/>
        </w:rPr>
        <w:t>exposure</w:t>
      </w:r>
      <w:proofErr w:type="spellEnd"/>
      <w:r w:rsidRPr="00202ED5">
        <w:rPr>
          <w:rFonts w:cs="Tahoma"/>
        </w:rPr>
        <w:t xml:space="preserve"> van jouw clubsite door middel van </w:t>
      </w:r>
      <w:proofErr w:type="spellStart"/>
      <w:r w:rsidRPr="00202ED5">
        <w:rPr>
          <w:rFonts w:cs="Tahoma"/>
        </w:rPr>
        <w:t>Facebook</w:t>
      </w:r>
      <w:proofErr w:type="spellEnd"/>
      <w:r w:rsidRPr="00202ED5">
        <w:rPr>
          <w:rFonts w:cs="Tahoma"/>
        </w:rPr>
        <w:t xml:space="preserve"> en andere </w:t>
      </w:r>
      <w:proofErr w:type="spellStart"/>
      <w:r w:rsidRPr="00202ED5">
        <w:rPr>
          <w:rFonts w:cs="Tahoma"/>
        </w:rPr>
        <w:t>social</w:t>
      </w:r>
      <w:proofErr w:type="spellEnd"/>
      <w:r w:rsidRPr="00202ED5">
        <w:rPr>
          <w:rFonts w:cs="Tahoma"/>
        </w:rPr>
        <w:t xml:space="preserve"> media .  </w:t>
      </w:r>
    </w:p>
    <w:p w:rsidR="0084114D" w:rsidRPr="00202ED5" w:rsidRDefault="0084114D" w:rsidP="0084114D">
      <w:pPr>
        <w:pStyle w:val="Lijstalinea"/>
        <w:ind w:left="360"/>
        <w:rPr>
          <w:rFonts w:eastAsia="Times New Roman" w:cs="Times New Roman"/>
          <w:color w:val="FF0000"/>
          <w:lang w:eastAsia="nl-NL"/>
        </w:rPr>
      </w:pPr>
    </w:p>
    <w:p w:rsidR="007A2860" w:rsidRPr="007A2860" w:rsidRDefault="00E33B3A" w:rsidP="0084114D">
      <w:pPr>
        <w:pStyle w:val="Lijstalinea"/>
        <w:ind w:left="360"/>
        <w:rPr>
          <w:rFonts w:eastAsia="Times New Roman" w:cs="Times New Roman"/>
          <w:color w:val="FF0000"/>
          <w:lang w:eastAsia="nl-NL"/>
        </w:rPr>
      </w:pPr>
      <w:r w:rsidRPr="000D67E9">
        <w:rPr>
          <w:rFonts w:eastAsia="Times New Roman" w:cs="Times New Roman"/>
          <w:lang w:eastAsia="nl-NL"/>
        </w:rPr>
        <w:t>D</w:t>
      </w:r>
      <w:r w:rsidR="00202ED5">
        <w:rPr>
          <w:rFonts w:eastAsia="Times New Roman" w:cs="Times New Roman"/>
          <w:lang w:eastAsia="nl-NL"/>
        </w:rPr>
        <w:t xml:space="preserve">aarnaast zijn de </w:t>
      </w:r>
      <w:r w:rsidRPr="000D67E9">
        <w:rPr>
          <w:rFonts w:eastAsia="Times New Roman" w:cs="Times New Roman"/>
          <w:lang w:eastAsia="nl-NL"/>
        </w:rPr>
        <w:t xml:space="preserve">volgende kadercursussen georganiseerd: </w:t>
      </w:r>
    </w:p>
    <w:p w:rsidR="007A2860" w:rsidRPr="007A2860" w:rsidRDefault="00B81B75" w:rsidP="007A2860">
      <w:pPr>
        <w:pStyle w:val="Lijstalinea"/>
        <w:numPr>
          <w:ilvl w:val="0"/>
          <w:numId w:val="8"/>
        </w:numPr>
        <w:rPr>
          <w:rFonts w:eastAsia="Times New Roman" w:cs="Times New Roman"/>
          <w:color w:val="FF0000"/>
          <w:lang w:eastAsia="nl-NL"/>
        </w:rPr>
      </w:pPr>
      <w:r w:rsidRPr="000D67E9">
        <w:t xml:space="preserve">cursus Clubarbiter </w:t>
      </w:r>
      <w:r w:rsidR="00E33B3A" w:rsidRPr="000D67E9">
        <w:t>A (Maastricht,</w:t>
      </w:r>
      <w:r w:rsidR="00E33B3A" w:rsidRPr="00DD7F1A">
        <w:t xml:space="preserve"> doce</w:t>
      </w:r>
      <w:r w:rsidR="007A2860">
        <w:t xml:space="preserve">nt Paul </w:t>
      </w:r>
      <w:proofErr w:type="spellStart"/>
      <w:r w:rsidR="007A2860">
        <w:t>Goessens</w:t>
      </w:r>
      <w:proofErr w:type="spellEnd"/>
      <w:r w:rsidR="007A2860">
        <w:t>, 8 deelnemers).</w:t>
      </w:r>
      <w:r w:rsidR="00E33B3A" w:rsidRPr="00DD7F1A">
        <w:t xml:space="preserve"> </w:t>
      </w:r>
      <w:r w:rsidR="007A2860" w:rsidRPr="00DD7F1A">
        <w:t>Een in Geleen geplande cursus Clubarbiter A is wegens onvoldoende aanmeldingen niet doorgegaan.</w:t>
      </w:r>
    </w:p>
    <w:p w:rsidR="007A2860" w:rsidRPr="00202ED5" w:rsidRDefault="00E33B3A" w:rsidP="007A2860">
      <w:pPr>
        <w:pStyle w:val="Lijstalinea"/>
        <w:numPr>
          <w:ilvl w:val="0"/>
          <w:numId w:val="8"/>
        </w:numPr>
        <w:rPr>
          <w:rFonts w:eastAsia="Times New Roman" w:cs="Times New Roman"/>
          <w:color w:val="FF0000"/>
          <w:lang w:eastAsia="nl-NL"/>
        </w:rPr>
      </w:pPr>
      <w:r w:rsidRPr="00DD7F1A">
        <w:t>cursussen NBB rekenprogramma (Maastricht, docent Piet Zinken</w:t>
      </w:r>
      <w:r w:rsidR="00A96752">
        <w:t>, 9</w:t>
      </w:r>
      <w:r w:rsidRPr="00202ED5">
        <w:rPr>
          <w:color w:val="FF0000"/>
        </w:rPr>
        <w:t xml:space="preserve"> </w:t>
      </w:r>
      <w:r w:rsidRPr="00DD7F1A">
        <w:t>deelnemers</w:t>
      </w:r>
      <w:r w:rsidR="00202ED5">
        <w:t>)</w:t>
      </w:r>
      <w:r w:rsidRPr="00DD7F1A">
        <w:t xml:space="preserve">. </w:t>
      </w:r>
    </w:p>
    <w:p w:rsidR="000D67E9" w:rsidRPr="007A2860" w:rsidRDefault="00DD7F1A" w:rsidP="007A2860">
      <w:pPr>
        <w:pStyle w:val="Lijstalinea"/>
        <w:numPr>
          <w:ilvl w:val="0"/>
          <w:numId w:val="8"/>
        </w:numPr>
        <w:rPr>
          <w:rFonts w:eastAsia="Times New Roman" w:cs="Times New Roman"/>
          <w:color w:val="FF0000"/>
          <w:lang w:eastAsia="nl-NL"/>
        </w:rPr>
      </w:pPr>
      <w:r>
        <w:t xml:space="preserve">cursus Basisvaardigheden </w:t>
      </w:r>
      <w:r w:rsidR="000D67E9">
        <w:t xml:space="preserve">Organiseren (Heerlen, docent Harry </w:t>
      </w:r>
      <w:proofErr w:type="spellStart"/>
      <w:r w:rsidR="000D67E9">
        <w:t>Dabekaussen</w:t>
      </w:r>
      <w:proofErr w:type="spellEnd"/>
      <w:r w:rsidR="000D67E9">
        <w:t xml:space="preserve">, </w:t>
      </w:r>
      <w:r w:rsidR="0003321C">
        <w:t>11</w:t>
      </w:r>
      <w:r w:rsidR="000D67E9">
        <w:t xml:space="preserve"> deelnemers). </w:t>
      </w:r>
    </w:p>
    <w:p w:rsidR="007A2860" w:rsidRPr="007A2860" w:rsidRDefault="007A2860" w:rsidP="007A2860">
      <w:pPr>
        <w:pStyle w:val="Lijstalinea"/>
        <w:rPr>
          <w:rFonts w:eastAsia="Times New Roman" w:cs="Times New Roman"/>
          <w:color w:val="FF0000"/>
          <w:lang w:eastAsia="nl-NL"/>
        </w:rPr>
      </w:pPr>
    </w:p>
    <w:p w:rsidR="00B81B75" w:rsidRPr="0084114D" w:rsidRDefault="00B81B75" w:rsidP="00B81B75">
      <w:pPr>
        <w:pStyle w:val="Lijstalinea"/>
        <w:numPr>
          <w:ilvl w:val="0"/>
          <w:numId w:val="6"/>
        </w:numPr>
        <w:rPr>
          <w:rFonts w:eastAsia="Times New Roman" w:cs="Times New Roman"/>
          <w:lang w:eastAsia="nl-NL"/>
        </w:rPr>
      </w:pPr>
      <w:r w:rsidRPr="0084114D">
        <w:rPr>
          <w:rFonts w:eastAsia="Times New Roman" w:cs="Times New Roman"/>
          <w:lang w:eastAsia="nl-NL"/>
        </w:rPr>
        <w:t>Ledenwervende activiteiten, met name bridgecursussen voor beginners (Maarse) en Toekomstdrive (in 2024 Hinssen)</w:t>
      </w:r>
      <w:r w:rsidR="000D67E9" w:rsidRPr="0084114D">
        <w:rPr>
          <w:rFonts w:eastAsia="Times New Roman" w:cs="Times New Roman"/>
          <w:lang w:eastAsia="nl-NL"/>
        </w:rPr>
        <w:t>.</w:t>
      </w:r>
      <w:r w:rsidRPr="0084114D">
        <w:rPr>
          <w:rFonts w:eastAsia="Times New Roman" w:cs="Times New Roman"/>
          <w:lang w:eastAsia="nl-NL"/>
        </w:rPr>
        <w:t xml:space="preserve"> </w:t>
      </w:r>
    </w:p>
    <w:p w:rsidR="0084114D" w:rsidRPr="0084114D" w:rsidRDefault="0084114D" w:rsidP="0084114D">
      <w:pPr>
        <w:pStyle w:val="Geenafstand"/>
        <w:ind w:left="360"/>
        <w:rPr>
          <w:rFonts w:cs="Tahoma"/>
        </w:rPr>
      </w:pPr>
      <w:r w:rsidRPr="0084114D">
        <w:rPr>
          <w:rFonts w:cs="Tahoma"/>
        </w:rPr>
        <w:t>Bridgecursussen voor beginners</w:t>
      </w:r>
      <w:r>
        <w:rPr>
          <w:rFonts w:cs="Tahoma"/>
        </w:rPr>
        <w:t>.</w:t>
      </w:r>
      <w:r w:rsidRPr="0084114D">
        <w:rPr>
          <w:rFonts w:cs="Tahoma"/>
        </w:rPr>
        <w:t xml:space="preserve"> </w:t>
      </w:r>
    </w:p>
    <w:p w:rsidR="0084114D" w:rsidRPr="0084114D" w:rsidRDefault="0084114D" w:rsidP="0084114D">
      <w:pPr>
        <w:pStyle w:val="Geenafstand"/>
        <w:ind w:left="360"/>
        <w:rPr>
          <w:rFonts w:cs="Tahoma"/>
        </w:rPr>
      </w:pPr>
      <w:r w:rsidRPr="0084114D">
        <w:rPr>
          <w:rFonts w:cs="Tahoma"/>
        </w:rPr>
        <w:t xml:space="preserve">Er zijn in de subregio’s door een aantal clubs beginnerscursussen gegeven. </w:t>
      </w:r>
    </w:p>
    <w:p w:rsidR="0084114D" w:rsidRPr="0084114D" w:rsidRDefault="0084114D" w:rsidP="0084114D">
      <w:pPr>
        <w:pStyle w:val="Geenafstand"/>
        <w:ind w:left="360"/>
        <w:rPr>
          <w:rFonts w:cs="Tahoma"/>
        </w:rPr>
      </w:pPr>
      <w:r w:rsidRPr="0084114D">
        <w:rPr>
          <w:rFonts w:cs="Tahoma"/>
        </w:rPr>
        <w:t xml:space="preserve">In de regio Sittard-Geleen zijn cursussen gestart in </w:t>
      </w:r>
      <w:proofErr w:type="spellStart"/>
      <w:r w:rsidRPr="0084114D">
        <w:rPr>
          <w:rFonts w:cs="Tahoma"/>
        </w:rPr>
        <w:t>Susteren</w:t>
      </w:r>
      <w:proofErr w:type="spellEnd"/>
      <w:r w:rsidRPr="0084114D">
        <w:rPr>
          <w:rFonts w:cs="Tahoma"/>
        </w:rPr>
        <w:t xml:space="preserve"> (</w:t>
      </w:r>
      <w:proofErr w:type="spellStart"/>
      <w:r w:rsidRPr="0084114D">
        <w:rPr>
          <w:rFonts w:cs="Tahoma"/>
        </w:rPr>
        <w:t>Cuijpers</w:t>
      </w:r>
      <w:proofErr w:type="spellEnd"/>
      <w:r w:rsidRPr="0084114D">
        <w:rPr>
          <w:rFonts w:cs="Tahoma"/>
        </w:rPr>
        <w:t xml:space="preserve">), Geleen en Sittard. </w:t>
      </w:r>
    </w:p>
    <w:p w:rsidR="0084114D" w:rsidRPr="0084114D" w:rsidRDefault="0084114D" w:rsidP="0084114D">
      <w:pPr>
        <w:pStyle w:val="Geenafstand"/>
        <w:ind w:left="360"/>
        <w:rPr>
          <w:rFonts w:cs="Tahoma"/>
        </w:rPr>
      </w:pPr>
      <w:r w:rsidRPr="0084114D">
        <w:rPr>
          <w:rFonts w:cs="Tahoma"/>
        </w:rPr>
        <w:t xml:space="preserve">In de regio Maastricht zijn cursussen verzorgd bij BC </w:t>
      </w:r>
      <w:proofErr w:type="spellStart"/>
      <w:r w:rsidRPr="0084114D">
        <w:rPr>
          <w:rFonts w:cs="Tahoma"/>
        </w:rPr>
        <w:t>Vrijthof-Maasvogels</w:t>
      </w:r>
      <w:proofErr w:type="spellEnd"/>
      <w:r w:rsidRPr="0084114D">
        <w:rPr>
          <w:rFonts w:cs="Tahoma"/>
        </w:rPr>
        <w:t xml:space="preserve">, BC </w:t>
      </w:r>
      <w:proofErr w:type="spellStart"/>
      <w:r w:rsidRPr="0084114D">
        <w:rPr>
          <w:rFonts w:cs="Tahoma"/>
        </w:rPr>
        <w:t>Eijsden</w:t>
      </w:r>
      <w:proofErr w:type="spellEnd"/>
      <w:r w:rsidRPr="0084114D">
        <w:rPr>
          <w:rFonts w:cs="Tahoma"/>
        </w:rPr>
        <w:t xml:space="preserve">, BC de </w:t>
      </w:r>
      <w:proofErr w:type="spellStart"/>
      <w:r w:rsidRPr="0084114D">
        <w:rPr>
          <w:rFonts w:cs="Tahoma"/>
        </w:rPr>
        <w:t>Burght</w:t>
      </w:r>
      <w:proofErr w:type="spellEnd"/>
      <w:r w:rsidRPr="0084114D">
        <w:rPr>
          <w:rFonts w:cs="Tahoma"/>
        </w:rPr>
        <w:t xml:space="preserve"> (</w:t>
      </w:r>
      <w:proofErr w:type="spellStart"/>
      <w:r w:rsidRPr="0084114D">
        <w:rPr>
          <w:rFonts w:cs="Tahoma"/>
        </w:rPr>
        <w:t>Grootjans</w:t>
      </w:r>
      <w:proofErr w:type="spellEnd"/>
      <w:r w:rsidRPr="0084114D">
        <w:rPr>
          <w:rFonts w:cs="Tahoma"/>
        </w:rPr>
        <w:t>) en BC Margraten.</w:t>
      </w:r>
    </w:p>
    <w:p w:rsidR="0084114D" w:rsidRPr="0084114D" w:rsidRDefault="0084114D" w:rsidP="0084114D">
      <w:pPr>
        <w:pStyle w:val="Geenafstand"/>
        <w:ind w:left="360"/>
        <w:rPr>
          <w:rFonts w:cs="Tahoma"/>
        </w:rPr>
      </w:pPr>
      <w:r w:rsidRPr="0084114D">
        <w:rPr>
          <w:rFonts w:cs="Tahoma"/>
        </w:rPr>
        <w:t>In de regio Heerlen zijn beginnerscursussen verzorgd door BC Bronsbeek (</w:t>
      </w:r>
      <w:proofErr w:type="spellStart"/>
      <w:r w:rsidRPr="0084114D">
        <w:rPr>
          <w:rFonts w:cs="Tahoma"/>
        </w:rPr>
        <w:t>Ermers</w:t>
      </w:r>
      <w:proofErr w:type="spellEnd"/>
      <w:r w:rsidRPr="0084114D">
        <w:rPr>
          <w:rFonts w:cs="Tahoma"/>
        </w:rPr>
        <w:t>),  BC de Mijnstreek (van de Haar), Kerkrade (Boer), Service Gilde Landgraaf (</w:t>
      </w:r>
      <w:proofErr w:type="spellStart"/>
      <w:r w:rsidRPr="0084114D">
        <w:rPr>
          <w:rFonts w:cs="Tahoma"/>
        </w:rPr>
        <w:t>Kusters</w:t>
      </w:r>
      <w:proofErr w:type="spellEnd"/>
      <w:r w:rsidRPr="0084114D">
        <w:rPr>
          <w:rFonts w:cs="Tahoma"/>
        </w:rPr>
        <w:t xml:space="preserve">), Huiskamerprojecten Landgraaf (van den </w:t>
      </w:r>
      <w:proofErr w:type="spellStart"/>
      <w:r w:rsidRPr="0084114D">
        <w:rPr>
          <w:rFonts w:cs="Tahoma"/>
        </w:rPr>
        <w:t>Boogaard</w:t>
      </w:r>
      <w:proofErr w:type="spellEnd"/>
      <w:r w:rsidRPr="0084114D">
        <w:rPr>
          <w:rFonts w:cs="Tahoma"/>
        </w:rPr>
        <w:t xml:space="preserve">). </w:t>
      </w:r>
    </w:p>
    <w:p w:rsidR="0084114D" w:rsidRDefault="0084114D" w:rsidP="0084114D">
      <w:pPr>
        <w:pStyle w:val="Lijstalinea"/>
        <w:spacing w:after="0" w:line="240" w:lineRule="auto"/>
        <w:ind w:left="360"/>
        <w:rPr>
          <w:rFonts w:eastAsia="Times New Roman" w:cs="Tahoma"/>
          <w:lang w:eastAsia="nl-NL"/>
        </w:rPr>
      </w:pPr>
    </w:p>
    <w:p w:rsidR="0084114D" w:rsidRPr="0084114D" w:rsidRDefault="0084114D" w:rsidP="0084114D">
      <w:pPr>
        <w:pStyle w:val="Lijstalinea"/>
        <w:spacing w:after="0" w:line="240" w:lineRule="auto"/>
        <w:ind w:left="360"/>
        <w:rPr>
          <w:rFonts w:eastAsia="Times New Roman" w:cs="Tahoma"/>
          <w:lang w:eastAsia="nl-NL"/>
        </w:rPr>
      </w:pPr>
      <w:r w:rsidRPr="0084114D">
        <w:rPr>
          <w:rFonts w:eastAsia="Times New Roman" w:cs="Tahoma"/>
          <w:lang w:eastAsia="nl-NL"/>
        </w:rPr>
        <w:t>Toekomstdrive.</w:t>
      </w:r>
    </w:p>
    <w:p w:rsidR="0084114D" w:rsidRPr="0084114D" w:rsidRDefault="0084114D" w:rsidP="0084114D">
      <w:pPr>
        <w:pStyle w:val="Lijstalinea"/>
        <w:spacing w:after="0" w:line="240" w:lineRule="auto"/>
        <w:ind w:left="360"/>
        <w:rPr>
          <w:rFonts w:eastAsia="Times New Roman" w:cs="Tahoma"/>
          <w:lang w:eastAsia="nl-NL"/>
        </w:rPr>
      </w:pPr>
      <w:r w:rsidRPr="0084114D">
        <w:rPr>
          <w:rFonts w:eastAsia="Times New Roman" w:cs="Tahoma"/>
          <w:lang w:eastAsia="nl-NL"/>
        </w:rPr>
        <w:t xml:space="preserve">Op zaterdag 13 april is in Heerlen de Toekomstdrive 2024 gehouden. De drive is georganiseerd door het NBB district Zuid-Limburg in samenwerking met de bridgeclubs Coriovallum, de Vrienden, de Kroon, Ruitenboer en de Mijnstreek. De 38 deelnemende paren waren afkomstig uit heel Zuid-Limburg. Wedstrijdleider Piet Zinken zorgde voor een indeling in 2 niveaugroepen: 18 paren , die één cursus hebben gevolgd en 20 paren die twee cursussen hebben gevolgd. Gespeeld werden 6 ronden van 3 spellen. De spellen zijn gestoken door de bridgebond waarbij de spelverdelingen waren gebaseerd op de cursussen Start met Bridge 1 en Start met Bridge 2. De prijsuitreiking werd verricht door Marco Peters, wethouder voor (o.m.) ouderenbeleid bij de gemeente Heerlen.  Met de </w:t>
      </w:r>
      <w:r w:rsidR="00506FB7">
        <w:rPr>
          <w:rFonts w:eastAsia="Times New Roman" w:cs="Tahoma"/>
          <w:lang w:eastAsia="nl-NL"/>
        </w:rPr>
        <w:t>organisa</w:t>
      </w:r>
      <w:r w:rsidRPr="0084114D">
        <w:rPr>
          <w:rFonts w:eastAsia="Times New Roman" w:cs="Tahoma"/>
          <w:lang w:eastAsia="nl-NL"/>
        </w:rPr>
        <w:t>tie van deze drive, in goede samenwerking tussen het district en al of niet aangesloten bridgeclubs, is een steen gelegd in de opbouw van de beoogde bridge Hotspot in de regio Heerlen. De Toekomstdrive 2024 is mede mogelijk gemaakt door bijdragen van Frisse Wind, Bridgebond, NBB district Zuid-Limburg en de Caumerbron.</w:t>
      </w:r>
    </w:p>
    <w:p w:rsidR="0084114D" w:rsidRDefault="0084114D" w:rsidP="0084114D">
      <w:pPr>
        <w:rPr>
          <w:rFonts w:eastAsia="Times New Roman" w:cs="Times New Roman"/>
          <w:color w:val="FF0000"/>
          <w:lang w:eastAsia="nl-NL"/>
        </w:rPr>
      </w:pPr>
    </w:p>
    <w:p w:rsidR="00202ED5" w:rsidRPr="00E33B3A" w:rsidRDefault="00202ED5" w:rsidP="00202ED5">
      <w:pPr>
        <w:pStyle w:val="Geenafstand"/>
        <w:spacing w:line="276" w:lineRule="auto"/>
        <w:rPr>
          <w:rFonts w:cs="Tahoma"/>
          <w:b/>
        </w:rPr>
      </w:pPr>
      <w:r w:rsidRPr="00E33B3A">
        <w:rPr>
          <w:rFonts w:cs="Tahoma"/>
          <w:b/>
        </w:rPr>
        <w:t>Activiteiten clubadviseur.</w:t>
      </w:r>
    </w:p>
    <w:p w:rsidR="00202ED5" w:rsidRPr="00E33B3A" w:rsidRDefault="00202ED5" w:rsidP="00202ED5">
      <w:pPr>
        <w:rPr>
          <w:rFonts w:eastAsia="Times New Roman" w:cs="Times New Roman"/>
          <w:lang w:eastAsia="nl-NL"/>
        </w:rPr>
      </w:pPr>
      <w:r w:rsidRPr="00E33B3A">
        <w:rPr>
          <w:rFonts w:cs="Arial"/>
        </w:rPr>
        <w:t xml:space="preserve">De clubadviseur is namens het district betrokken bij de discussie rond de lokale sportakkoorden </w:t>
      </w:r>
      <w:r>
        <w:rPr>
          <w:rFonts w:cs="Arial"/>
        </w:rPr>
        <w:t xml:space="preserve">2.0 </w:t>
      </w:r>
      <w:r w:rsidRPr="00E33B3A">
        <w:rPr>
          <w:rFonts w:cs="Arial"/>
        </w:rPr>
        <w:t xml:space="preserve">te weten Maastricht, </w:t>
      </w:r>
      <w:proofErr w:type="spellStart"/>
      <w:r w:rsidRPr="00E33B3A">
        <w:rPr>
          <w:rFonts w:cs="Arial"/>
        </w:rPr>
        <w:t>Eijsden-Margraten</w:t>
      </w:r>
      <w:proofErr w:type="spellEnd"/>
      <w:r w:rsidRPr="00E33B3A">
        <w:rPr>
          <w:rFonts w:cs="Arial"/>
        </w:rPr>
        <w:t xml:space="preserve">, Sittard-Geleen, </w:t>
      </w:r>
      <w:proofErr w:type="spellStart"/>
      <w:r w:rsidRPr="00E33B3A">
        <w:rPr>
          <w:rFonts w:cs="Arial"/>
        </w:rPr>
        <w:t>Beekdaelen</w:t>
      </w:r>
      <w:proofErr w:type="spellEnd"/>
      <w:r w:rsidRPr="00E33B3A">
        <w:rPr>
          <w:rFonts w:cs="Arial"/>
        </w:rPr>
        <w:t xml:space="preserve"> en Heerlen met name wat betreft de vertegenwoordiging voor denksportactiviteiten</w:t>
      </w:r>
      <w:r w:rsidRPr="00E33B3A">
        <w:rPr>
          <w:rFonts w:eastAsia="Times New Roman" w:cs="Times New Roman"/>
          <w:lang w:eastAsia="nl-NL"/>
        </w:rPr>
        <w:t xml:space="preserve">. In Maastricht en Heerlen heeft dit </w:t>
      </w:r>
      <w:r>
        <w:rPr>
          <w:rFonts w:eastAsia="Times New Roman" w:cs="Times New Roman"/>
          <w:lang w:eastAsia="nl-NL"/>
        </w:rPr>
        <w:t xml:space="preserve">in 2024 </w:t>
      </w:r>
      <w:r w:rsidRPr="00E33B3A">
        <w:rPr>
          <w:rFonts w:eastAsia="Times New Roman" w:cs="Times New Roman"/>
          <w:lang w:eastAsia="nl-NL"/>
        </w:rPr>
        <w:t xml:space="preserve">geresulteerd in de toekenning van een subsidie </w:t>
      </w:r>
      <w:r>
        <w:rPr>
          <w:rFonts w:eastAsia="Times New Roman" w:cs="Times New Roman"/>
          <w:lang w:eastAsia="nl-NL"/>
        </w:rPr>
        <w:t xml:space="preserve">(respectievelijk €4300,- en € 2000,-) </w:t>
      </w:r>
      <w:r w:rsidRPr="00E33B3A">
        <w:rPr>
          <w:rFonts w:eastAsia="Times New Roman" w:cs="Times New Roman"/>
          <w:lang w:eastAsia="nl-NL"/>
        </w:rPr>
        <w:t>voor lokaal te organiseren bridgeactiviteiten.</w:t>
      </w:r>
    </w:p>
    <w:p w:rsidR="00A011BA" w:rsidRPr="0084671F" w:rsidRDefault="00A011BA" w:rsidP="00956EC4">
      <w:pPr>
        <w:pStyle w:val="Geenafstand"/>
        <w:spacing w:line="276" w:lineRule="auto"/>
        <w:rPr>
          <w:rFonts w:cs="Tahoma"/>
        </w:rPr>
      </w:pPr>
      <w:r w:rsidRPr="0084671F">
        <w:rPr>
          <w:rFonts w:cs="Tahoma"/>
          <w:b/>
        </w:rPr>
        <w:t>Activiteiten Onderwijsadviseur</w:t>
      </w:r>
      <w:r w:rsidRPr="0084671F">
        <w:rPr>
          <w:rFonts w:cs="Tahoma"/>
        </w:rPr>
        <w:t>.</w:t>
      </w:r>
    </w:p>
    <w:p w:rsidR="004E7D2C" w:rsidRPr="0084671F" w:rsidRDefault="00C81652" w:rsidP="004E7D2C">
      <w:pPr>
        <w:rPr>
          <w:rFonts w:eastAsia="Times New Roman" w:cs="Tahoma"/>
          <w:lang w:eastAsia="nl-NL"/>
        </w:rPr>
      </w:pPr>
      <w:r w:rsidRPr="0084671F">
        <w:rPr>
          <w:rFonts w:cs="Tahoma"/>
        </w:rPr>
        <w:t>I</w:t>
      </w:r>
      <w:r w:rsidR="00DA183A" w:rsidRPr="0084671F">
        <w:rPr>
          <w:rFonts w:cs="Tahoma"/>
        </w:rPr>
        <w:t>n 202</w:t>
      </w:r>
      <w:r w:rsidR="0084671F" w:rsidRPr="0084671F">
        <w:rPr>
          <w:rFonts w:cs="Tahoma"/>
        </w:rPr>
        <w:t>4</w:t>
      </w:r>
      <w:r w:rsidR="00DA183A" w:rsidRPr="0084671F">
        <w:rPr>
          <w:rFonts w:cs="Tahoma"/>
        </w:rPr>
        <w:t xml:space="preserve"> </w:t>
      </w:r>
      <w:r w:rsidRPr="0084671F">
        <w:rPr>
          <w:rFonts w:cs="Tahoma"/>
        </w:rPr>
        <w:t>zijn beginnerscursussen</w:t>
      </w:r>
      <w:r w:rsidR="004E7D2C" w:rsidRPr="0084671F">
        <w:rPr>
          <w:rFonts w:eastAsia="Times New Roman" w:cs="Tahoma"/>
          <w:lang w:eastAsia="nl-NL"/>
        </w:rPr>
        <w:t xml:space="preserve"> </w:t>
      </w:r>
      <w:r w:rsidR="009511E7" w:rsidRPr="0084671F">
        <w:rPr>
          <w:rFonts w:eastAsia="Times New Roman" w:cs="Tahoma"/>
          <w:lang w:eastAsia="nl-NL"/>
        </w:rPr>
        <w:t xml:space="preserve">gestart </w:t>
      </w:r>
      <w:r w:rsidRPr="0084671F">
        <w:rPr>
          <w:rFonts w:eastAsia="Times New Roman" w:cs="Tahoma"/>
          <w:lang w:eastAsia="nl-NL"/>
        </w:rPr>
        <w:t>bij diverse bridgeclubs</w:t>
      </w:r>
      <w:r w:rsidR="004E7D2C" w:rsidRPr="0084671F">
        <w:rPr>
          <w:rFonts w:eastAsia="Times New Roman" w:cs="Tahoma"/>
          <w:lang w:eastAsia="nl-NL"/>
        </w:rPr>
        <w:t>.</w:t>
      </w:r>
      <w:r w:rsidRPr="0084671F">
        <w:rPr>
          <w:rFonts w:eastAsia="Times New Roman" w:cs="Tahoma"/>
          <w:lang w:eastAsia="nl-NL"/>
        </w:rPr>
        <w:t xml:space="preserve"> </w:t>
      </w:r>
      <w:r w:rsidR="00DF3946" w:rsidRPr="0084671F">
        <w:rPr>
          <w:rFonts w:eastAsia="Times New Roman" w:cs="Tahoma"/>
          <w:lang w:eastAsia="nl-NL"/>
        </w:rPr>
        <w:t xml:space="preserve"> Zie verder </w:t>
      </w:r>
      <w:r w:rsidR="00056483">
        <w:rPr>
          <w:rFonts w:eastAsia="Times New Roman" w:cs="Tahoma"/>
          <w:lang w:eastAsia="nl-NL"/>
        </w:rPr>
        <w:t>bij bridge</w:t>
      </w:r>
      <w:r w:rsidR="00DF3946" w:rsidRPr="0084671F">
        <w:rPr>
          <w:rFonts w:eastAsia="Times New Roman" w:cs="Tahoma"/>
          <w:lang w:eastAsia="nl-NL"/>
        </w:rPr>
        <w:t>cursussen</w:t>
      </w:r>
      <w:r w:rsidR="00056483">
        <w:rPr>
          <w:rFonts w:eastAsia="Times New Roman" w:cs="Tahoma"/>
          <w:lang w:eastAsia="nl-NL"/>
        </w:rPr>
        <w:t xml:space="preserve"> voor beginners</w:t>
      </w:r>
      <w:r w:rsidR="00DF3946" w:rsidRPr="0084671F">
        <w:rPr>
          <w:rFonts w:eastAsia="Times New Roman" w:cs="Tahoma"/>
          <w:lang w:eastAsia="nl-NL"/>
        </w:rPr>
        <w:t>.</w:t>
      </w:r>
    </w:p>
    <w:p w:rsidR="00A011BA" w:rsidRPr="00517EBD" w:rsidRDefault="005B39F2" w:rsidP="00956EC4">
      <w:pPr>
        <w:pStyle w:val="Geenafstand"/>
        <w:spacing w:line="276" w:lineRule="auto"/>
        <w:rPr>
          <w:rFonts w:cs="Tahoma"/>
          <w:b/>
        </w:rPr>
      </w:pPr>
      <w:r w:rsidRPr="00517EBD">
        <w:rPr>
          <w:rFonts w:cs="Tahoma"/>
          <w:b/>
        </w:rPr>
        <w:lastRenderedPageBreak/>
        <w:t>Activiteiten DCL</w:t>
      </w:r>
      <w:r w:rsidR="00F37EF4" w:rsidRPr="00517EBD">
        <w:rPr>
          <w:rFonts w:cs="Tahoma"/>
          <w:b/>
        </w:rPr>
        <w:t xml:space="preserve"> en de districtscompetities</w:t>
      </w:r>
    </w:p>
    <w:p w:rsidR="009D0798" w:rsidRPr="00517EBD" w:rsidRDefault="009D0798" w:rsidP="0071744A">
      <w:pPr>
        <w:rPr>
          <w:rFonts w:eastAsia="Times New Roman" w:cs="Tahoma"/>
          <w:lang w:eastAsia="nl-NL"/>
        </w:rPr>
      </w:pPr>
      <w:r w:rsidRPr="00517EBD">
        <w:rPr>
          <w:rFonts w:eastAsia="Times New Roman" w:cs="Tahoma"/>
          <w:lang w:eastAsia="nl-NL"/>
        </w:rPr>
        <w:t>D</w:t>
      </w:r>
      <w:r w:rsidR="0071744A" w:rsidRPr="00517EBD">
        <w:rPr>
          <w:rFonts w:eastAsia="Times New Roman" w:cs="Tahoma"/>
          <w:lang w:eastAsia="nl-NL"/>
        </w:rPr>
        <w:t xml:space="preserve">e trend van teruglopende deelname </w:t>
      </w:r>
      <w:r w:rsidRPr="00517EBD">
        <w:rPr>
          <w:rFonts w:eastAsia="Times New Roman" w:cs="Tahoma"/>
          <w:lang w:eastAsia="nl-NL"/>
        </w:rPr>
        <w:t>aan districtscompetities is</w:t>
      </w:r>
      <w:r w:rsidR="0071744A" w:rsidRPr="00517EBD">
        <w:rPr>
          <w:rFonts w:eastAsia="Times New Roman" w:cs="Tahoma"/>
          <w:lang w:eastAsia="nl-NL"/>
        </w:rPr>
        <w:t xml:space="preserve"> </w:t>
      </w:r>
      <w:r w:rsidR="00517EBD" w:rsidRPr="00517EBD">
        <w:rPr>
          <w:rFonts w:eastAsia="Times New Roman" w:cs="Tahoma"/>
          <w:lang w:eastAsia="nl-NL"/>
        </w:rPr>
        <w:t>enigszins gestabiliseerd</w:t>
      </w:r>
      <w:r w:rsidR="0071744A" w:rsidRPr="00517EBD">
        <w:rPr>
          <w:rFonts w:eastAsia="Times New Roman" w:cs="Tahoma"/>
          <w:lang w:eastAsia="nl-NL"/>
        </w:rPr>
        <w:t xml:space="preserve">. Er zijn zowel districtscompetities als </w:t>
      </w:r>
      <w:r w:rsidR="00056483">
        <w:rPr>
          <w:rFonts w:eastAsia="Times New Roman" w:cs="Tahoma"/>
          <w:lang w:eastAsia="nl-NL"/>
        </w:rPr>
        <w:t xml:space="preserve">- </w:t>
      </w:r>
      <w:r w:rsidR="0071744A" w:rsidRPr="00517EBD">
        <w:rPr>
          <w:rFonts w:eastAsia="Times New Roman" w:cs="Tahoma"/>
          <w:lang w:eastAsia="nl-NL"/>
        </w:rPr>
        <w:t xml:space="preserve">drives georganiseerd. </w:t>
      </w:r>
    </w:p>
    <w:p w:rsidR="00EC61C0" w:rsidRPr="00517EBD" w:rsidRDefault="00EC61C0" w:rsidP="00EC61C0">
      <w:pPr>
        <w:spacing w:after="0" w:line="240" w:lineRule="auto"/>
        <w:rPr>
          <w:rFonts w:eastAsia="Times New Roman" w:cs="Tahoma"/>
          <w:lang w:eastAsia="nl-NL"/>
        </w:rPr>
      </w:pPr>
      <w:r w:rsidRPr="00517EBD">
        <w:rPr>
          <w:rFonts w:eastAsia="Times New Roman" w:cs="Tahoma"/>
          <w:lang w:eastAsia="nl-NL"/>
        </w:rPr>
        <w:t>Viertallen competitie 202</w:t>
      </w:r>
      <w:r w:rsidR="00517EBD" w:rsidRPr="00517EBD">
        <w:rPr>
          <w:rFonts w:eastAsia="Times New Roman" w:cs="Tahoma"/>
          <w:lang w:eastAsia="nl-NL"/>
        </w:rPr>
        <w:t>3</w:t>
      </w:r>
      <w:r w:rsidRPr="00517EBD">
        <w:rPr>
          <w:rFonts w:eastAsia="Times New Roman" w:cs="Tahoma"/>
          <w:lang w:eastAsia="nl-NL"/>
        </w:rPr>
        <w:t xml:space="preserve"> – 202</w:t>
      </w:r>
      <w:r w:rsidR="00517EBD" w:rsidRPr="00517EBD">
        <w:rPr>
          <w:rFonts w:eastAsia="Times New Roman" w:cs="Tahoma"/>
          <w:lang w:eastAsia="nl-NL"/>
        </w:rPr>
        <w:t>4</w:t>
      </w:r>
      <w:r w:rsidRPr="00517EBD">
        <w:rPr>
          <w:rFonts w:eastAsia="Times New Roman" w:cs="Tahoma"/>
          <w:lang w:eastAsia="nl-NL"/>
        </w:rPr>
        <w:t>.</w:t>
      </w:r>
    </w:p>
    <w:p w:rsidR="00517EBD" w:rsidRDefault="00EC61C0" w:rsidP="00EC61C0">
      <w:pPr>
        <w:spacing w:after="0" w:line="240" w:lineRule="auto"/>
        <w:rPr>
          <w:rFonts w:eastAsia="Times New Roman" w:cs="Tahoma"/>
          <w:lang w:eastAsia="nl-NL"/>
        </w:rPr>
      </w:pPr>
      <w:r w:rsidRPr="00517EBD">
        <w:rPr>
          <w:rFonts w:eastAsia="Times New Roman" w:cs="Tahoma"/>
          <w:lang w:eastAsia="nl-NL"/>
        </w:rPr>
        <w:t xml:space="preserve">Deze competitie </w:t>
      </w:r>
      <w:r w:rsidR="00517EBD" w:rsidRPr="00517EBD">
        <w:rPr>
          <w:rFonts w:eastAsia="Times New Roman" w:cs="Tahoma"/>
          <w:lang w:eastAsia="nl-NL"/>
        </w:rPr>
        <w:t xml:space="preserve">is in tegenstelling tot voorgaande jaren niet centraal op een locatie gespeeld. </w:t>
      </w:r>
      <w:r w:rsidR="00517EBD">
        <w:rPr>
          <w:rFonts w:eastAsia="Times New Roman" w:cs="Tahoma"/>
          <w:lang w:eastAsia="nl-NL"/>
        </w:rPr>
        <w:t>De 12 deelnemende teams zijn verdeeld in een hoofdklasse (6 teams) en een eerste klasse (6 teams). Per klasse is een enkelvoudige competitie gespeeld met uit- en thuiswedstrijden.</w:t>
      </w:r>
    </w:p>
    <w:p w:rsidR="00517EBD" w:rsidRDefault="00517EBD" w:rsidP="00EC61C0">
      <w:pPr>
        <w:spacing w:after="0" w:line="240" w:lineRule="auto"/>
        <w:rPr>
          <w:rFonts w:eastAsia="Times New Roman" w:cs="Tahoma"/>
          <w:lang w:eastAsia="nl-NL"/>
        </w:rPr>
      </w:pPr>
      <w:r>
        <w:rPr>
          <w:rFonts w:eastAsia="Times New Roman" w:cs="Tahoma"/>
          <w:lang w:eastAsia="nl-NL"/>
        </w:rPr>
        <w:t xml:space="preserve">De Hoofdklasse is gewonnen door </w:t>
      </w:r>
      <w:proofErr w:type="spellStart"/>
      <w:r>
        <w:rPr>
          <w:rFonts w:eastAsia="Times New Roman" w:cs="Tahoma"/>
          <w:lang w:eastAsia="nl-NL"/>
        </w:rPr>
        <w:t>Vrijthof-Maasvogels</w:t>
      </w:r>
      <w:proofErr w:type="spellEnd"/>
      <w:r>
        <w:rPr>
          <w:rFonts w:eastAsia="Times New Roman" w:cs="Tahoma"/>
          <w:lang w:eastAsia="nl-NL"/>
        </w:rPr>
        <w:t xml:space="preserve"> 3</w:t>
      </w:r>
      <w:r w:rsidR="00CB5C0F">
        <w:rPr>
          <w:rFonts w:eastAsia="Times New Roman" w:cs="Tahoma"/>
          <w:lang w:eastAsia="nl-NL"/>
        </w:rPr>
        <w:t>, welk team daardoor het recht heeft verworven op promotie naar de 2</w:t>
      </w:r>
      <w:r w:rsidR="00CB5C0F" w:rsidRPr="00CB5C0F">
        <w:rPr>
          <w:rFonts w:eastAsia="Times New Roman" w:cs="Tahoma"/>
          <w:vertAlign w:val="superscript"/>
          <w:lang w:eastAsia="nl-NL"/>
        </w:rPr>
        <w:t>e</w:t>
      </w:r>
      <w:r w:rsidR="00CB5C0F">
        <w:rPr>
          <w:rFonts w:eastAsia="Times New Roman" w:cs="Tahoma"/>
          <w:lang w:eastAsia="nl-NL"/>
        </w:rPr>
        <w:t xml:space="preserve"> divisie.</w:t>
      </w:r>
    </w:p>
    <w:p w:rsidR="00CB5C0F" w:rsidRPr="00517EBD" w:rsidRDefault="00CB5C0F" w:rsidP="00EC61C0">
      <w:pPr>
        <w:spacing w:after="0" w:line="240" w:lineRule="auto"/>
        <w:rPr>
          <w:rFonts w:eastAsia="Times New Roman" w:cs="Tahoma"/>
          <w:lang w:eastAsia="nl-NL"/>
        </w:rPr>
      </w:pPr>
      <w:r>
        <w:rPr>
          <w:rFonts w:eastAsia="Times New Roman" w:cs="Tahoma"/>
          <w:lang w:eastAsia="nl-NL"/>
        </w:rPr>
        <w:t xml:space="preserve">De Eerste klasse is gewonnen door </w:t>
      </w:r>
      <w:proofErr w:type="spellStart"/>
      <w:r>
        <w:rPr>
          <w:rFonts w:eastAsia="Times New Roman" w:cs="Tahoma"/>
          <w:lang w:eastAsia="nl-NL"/>
        </w:rPr>
        <w:t>Vrijthof-Maasvogels</w:t>
      </w:r>
      <w:proofErr w:type="spellEnd"/>
      <w:r>
        <w:rPr>
          <w:rFonts w:eastAsia="Times New Roman" w:cs="Tahoma"/>
          <w:lang w:eastAsia="nl-NL"/>
        </w:rPr>
        <w:t xml:space="preserve"> 5, dat daarmee promotie naar de hoofdklasse verdiende.</w:t>
      </w:r>
    </w:p>
    <w:p w:rsidR="00517EBD" w:rsidRDefault="00517EBD" w:rsidP="00EC61C0">
      <w:pPr>
        <w:spacing w:after="0" w:line="240" w:lineRule="auto"/>
        <w:rPr>
          <w:rFonts w:eastAsia="Times New Roman" w:cs="Tahoma"/>
          <w:color w:val="FF0000"/>
          <w:lang w:eastAsia="nl-NL"/>
        </w:rPr>
      </w:pPr>
    </w:p>
    <w:p w:rsidR="00EC61C0" w:rsidRPr="00CB5C0F" w:rsidRDefault="00EC61C0" w:rsidP="00EC61C0">
      <w:pPr>
        <w:spacing w:after="0" w:line="240" w:lineRule="auto"/>
        <w:rPr>
          <w:rFonts w:eastAsia="Times New Roman" w:cs="Tahoma"/>
          <w:lang w:eastAsia="nl-NL"/>
        </w:rPr>
      </w:pPr>
      <w:r w:rsidRPr="00CB5C0F">
        <w:rPr>
          <w:rFonts w:eastAsia="Times New Roman" w:cs="Tahoma"/>
          <w:lang w:eastAsia="nl-NL"/>
        </w:rPr>
        <w:t>Dames paren drive 202</w:t>
      </w:r>
      <w:r w:rsidR="00CB5C0F" w:rsidRPr="00CB5C0F">
        <w:rPr>
          <w:rFonts w:eastAsia="Times New Roman" w:cs="Tahoma"/>
          <w:lang w:eastAsia="nl-NL"/>
        </w:rPr>
        <w:t>4</w:t>
      </w:r>
      <w:r w:rsidRPr="00CB5C0F">
        <w:rPr>
          <w:rFonts w:eastAsia="Times New Roman" w:cs="Tahoma"/>
          <w:lang w:eastAsia="nl-NL"/>
        </w:rPr>
        <w:t>.</w:t>
      </w:r>
    </w:p>
    <w:p w:rsidR="00EC61C0" w:rsidRPr="00CB5C0F" w:rsidRDefault="00EC61C0" w:rsidP="00EC61C0">
      <w:pPr>
        <w:spacing w:after="0" w:line="240" w:lineRule="auto"/>
        <w:rPr>
          <w:rFonts w:eastAsia="Times New Roman" w:cs="Tahoma"/>
          <w:lang w:eastAsia="nl-NL"/>
        </w:rPr>
      </w:pPr>
      <w:r w:rsidRPr="00CB5C0F">
        <w:rPr>
          <w:rFonts w:eastAsia="Times New Roman" w:cs="Tahoma"/>
          <w:lang w:eastAsia="nl-NL"/>
        </w:rPr>
        <w:t>De dames paren drive is gespeeld op 2</w:t>
      </w:r>
      <w:r w:rsidR="00CB5C0F" w:rsidRPr="00CB5C0F">
        <w:rPr>
          <w:rFonts w:eastAsia="Times New Roman" w:cs="Tahoma"/>
          <w:lang w:eastAsia="nl-NL"/>
        </w:rPr>
        <w:t>3</w:t>
      </w:r>
      <w:r w:rsidRPr="00CB5C0F">
        <w:rPr>
          <w:rFonts w:eastAsia="Times New Roman" w:cs="Tahoma"/>
          <w:lang w:eastAsia="nl-NL"/>
        </w:rPr>
        <w:t xml:space="preserve"> maart 202</w:t>
      </w:r>
      <w:r w:rsidR="00CB5C0F" w:rsidRPr="00CB5C0F">
        <w:rPr>
          <w:rFonts w:eastAsia="Times New Roman" w:cs="Tahoma"/>
          <w:lang w:eastAsia="nl-NL"/>
        </w:rPr>
        <w:t>4</w:t>
      </w:r>
      <w:r w:rsidR="0008787E" w:rsidRPr="00CB5C0F">
        <w:rPr>
          <w:rFonts w:eastAsia="Times New Roman" w:cs="Tahoma"/>
          <w:lang w:eastAsia="nl-NL"/>
        </w:rPr>
        <w:t xml:space="preserve"> in </w:t>
      </w:r>
      <w:r w:rsidR="00E11C94">
        <w:rPr>
          <w:rFonts w:eastAsia="Times New Roman" w:cs="Tahoma"/>
          <w:lang w:eastAsia="nl-NL"/>
        </w:rPr>
        <w:t xml:space="preserve">de Caumerbron in </w:t>
      </w:r>
      <w:r w:rsidR="00CB5C0F" w:rsidRPr="00CB5C0F">
        <w:rPr>
          <w:rFonts w:eastAsia="Times New Roman" w:cs="Tahoma"/>
          <w:lang w:eastAsia="nl-NL"/>
        </w:rPr>
        <w:t>Heerlen</w:t>
      </w:r>
      <w:r w:rsidRPr="00CB5C0F">
        <w:rPr>
          <w:rFonts w:eastAsia="Times New Roman" w:cs="Tahoma"/>
          <w:lang w:eastAsia="nl-NL"/>
        </w:rPr>
        <w:t xml:space="preserve">. Van de 20 deelnemende paren haalden Claudia Franssen &amp; Gerda van </w:t>
      </w:r>
      <w:proofErr w:type="spellStart"/>
      <w:r w:rsidRPr="00CB5C0F">
        <w:rPr>
          <w:rFonts w:eastAsia="Times New Roman" w:cs="Tahoma"/>
          <w:lang w:eastAsia="nl-NL"/>
        </w:rPr>
        <w:t>Loo</w:t>
      </w:r>
      <w:proofErr w:type="spellEnd"/>
      <w:r w:rsidRPr="00CB5C0F">
        <w:rPr>
          <w:rFonts w:eastAsia="Times New Roman" w:cs="Tahoma"/>
          <w:lang w:eastAsia="nl-NL"/>
        </w:rPr>
        <w:t xml:space="preserve"> </w:t>
      </w:r>
      <w:r w:rsidR="00CB5C0F" w:rsidRPr="00CB5C0F">
        <w:rPr>
          <w:rFonts w:eastAsia="Times New Roman" w:cs="Tahoma"/>
          <w:lang w:eastAsia="nl-NL"/>
        </w:rPr>
        <w:t xml:space="preserve">(evenals in 2023) </w:t>
      </w:r>
      <w:r w:rsidRPr="00CB5C0F">
        <w:rPr>
          <w:rFonts w:eastAsia="Times New Roman" w:cs="Tahoma"/>
          <w:lang w:eastAsia="nl-NL"/>
        </w:rPr>
        <w:t>het meeste uit de 24 gespeelde spellen. Zij werden 1</w:t>
      </w:r>
      <w:r w:rsidRPr="00CB5C0F">
        <w:rPr>
          <w:rFonts w:eastAsia="Times New Roman" w:cs="Tahoma"/>
          <w:vertAlign w:val="superscript"/>
          <w:lang w:eastAsia="nl-NL"/>
        </w:rPr>
        <w:t>e</w:t>
      </w:r>
      <w:r w:rsidRPr="00CB5C0F">
        <w:rPr>
          <w:rFonts w:eastAsia="Times New Roman" w:cs="Tahoma"/>
          <w:lang w:eastAsia="nl-NL"/>
        </w:rPr>
        <w:t xml:space="preserve"> met een score van </w:t>
      </w:r>
      <w:r w:rsidR="00CB5C0F" w:rsidRPr="00CB5C0F">
        <w:rPr>
          <w:rFonts w:eastAsia="Times New Roman" w:cs="Tahoma"/>
          <w:lang w:eastAsia="nl-NL"/>
        </w:rPr>
        <w:t>70,37</w:t>
      </w:r>
      <w:r w:rsidRPr="00CB5C0F">
        <w:rPr>
          <w:rFonts w:eastAsia="Times New Roman" w:cs="Tahoma"/>
          <w:lang w:eastAsia="nl-NL"/>
        </w:rPr>
        <w:t xml:space="preserve">%. </w:t>
      </w:r>
    </w:p>
    <w:p w:rsidR="00EC61C0" w:rsidRPr="00517EBD" w:rsidRDefault="00EC61C0" w:rsidP="00EC61C0">
      <w:pPr>
        <w:spacing w:after="0" w:line="240" w:lineRule="auto"/>
        <w:rPr>
          <w:rFonts w:eastAsia="Times New Roman" w:cs="Tahoma"/>
          <w:color w:val="FF0000"/>
          <w:lang w:eastAsia="nl-NL"/>
        </w:rPr>
      </w:pPr>
    </w:p>
    <w:p w:rsidR="00EC61C0" w:rsidRPr="00385B93" w:rsidRDefault="00EC61C0" w:rsidP="00EC61C0">
      <w:pPr>
        <w:spacing w:after="0" w:line="240" w:lineRule="auto"/>
        <w:rPr>
          <w:rFonts w:eastAsia="Times New Roman" w:cs="Tahoma"/>
          <w:lang w:eastAsia="nl-NL"/>
        </w:rPr>
      </w:pPr>
      <w:r w:rsidRPr="00385B93">
        <w:rPr>
          <w:rFonts w:eastAsia="Times New Roman" w:cs="Tahoma"/>
          <w:lang w:eastAsia="nl-NL"/>
        </w:rPr>
        <w:t>Gemengde paren drive 202</w:t>
      </w:r>
      <w:r w:rsidR="00385B93" w:rsidRPr="00385B93">
        <w:rPr>
          <w:rFonts w:eastAsia="Times New Roman" w:cs="Tahoma"/>
          <w:lang w:eastAsia="nl-NL"/>
        </w:rPr>
        <w:t>4</w:t>
      </w:r>
      <w:r w:rsidRPr="00385B93">
        <w:rPr>
          <w:rFonts w:eastAsia="Times New Roman" w:cs="Tahoma"/>
          <w:lang w:eastAsia="nl-NL"/>
        </w:rPr>
        <w:t>.</w:t>
      </w:r>
    </w:p>
    <w:p w:rsidR="00EC61C0" w:rsidRPr="00F45037" w:rsidRDefault="00EC61C0" w:rsidP="00EC61C0">
      <w:pPr>
        <w:spacing w:after="0" w:line="240" w:lineRule="auto"/>
        <w:rPr>
          <w:rFonts w:eastAsia="Times New Roman" w:cs="Tahoma"/>
          <w:color w:val="000000" w:themeColor="text1"/>
          <w:lang w:eastAsia="nl-NL"/>
        </w:rPr>
      </w:pPr>
      <w:r w:rsidRPr="00F45037">
        <w:rPr>
          <w:rFonts w:eastAsia="Times New Roman" w:cs="Tahoma"/>
          <w:color w:val="000000" w:themeColor="text1"/>
          <w:lang w:eastAsia="nl-NL"/>
        </w:rPr>
        <w:t xml:space="preserve">De gemengde parendrive is gehouden in Buurtcentrum Nazareth op </w:t>
      </w:r>
      <w:r w:rsidR="00385B93" w:rsidRPr="00F45037">
        <w:rPr>
          <w:rFonts w:eastAsia="Times New Roman" w:cs="Tahoma"/>
          <w:color w:val="000000" w:themeColor="text1"/>
          <w:lang w:eastAsia="nl-NL"/>
        </w:rPr>
        <w:t>27</w:t>
      </w:r>
      <w:r w:rsidRPr="00F45037">
        <w:rPr>
          <w:rFonts w:eastAsia="Times New Roman" w:cs="Tahoma"/>
          <w:color w:val="000000" w:themeColor="text1"/>
          <w:lang w:eastAsia="nl-NL"/>
        </w:rPr>
        <w:t xml:space="preserve"> april 202</w:t>
      </w:r>
      <w:r w:rsidR="00F45037" w:rsidRPr="00F45037">
        <w:rPr>
          <w:rFonts w:eastAsia="Times New Roman" w:cs="Tahoma"/>
          <w:color w:val="000000" w:themeColor="text1"/>
          <w:lang w:eastAsia="nl-NL"/>
        </w:rPr>
        <w:t>4</w:t>
      </w:r>
      <w:r w:rsidRPr="00F45037">
        <w:rPr>
          <w:rFonts w:eastAsia="Times New Roman" w:cs="Tahoma"/>
          <w:color w:val="000000" w:themeColor="text1"/>
          <w:lang w:eastAsia="nl-NL"/>
        </w:rPr>
        <w:t>. In een veld van 1</w:t>
      </w:r>
      <w:r w:rsidR="00E11C94" w:rsidRPr="00F45037">
        <w:rPr>
          <w:rFonts w:eastAsia="Times New Roman" w:cs="Tahoma"/>
          <w:color w:val="000000" w:themeColor="text1"/>
          <w:lang w:eastAsia="nl-NL"/>
        </w:rPr>
        <w:t>4</w:t>
      </w:r>
      <w:r w:rsidRPr="00F45037">
        <w:rPr>
          <w:rFonts w:eastAsia="Times New Roman" w:cs="Tahoma"/>
          <w:color w:val="000000" w:themeColor="text1"/>
          <w:lang w:eastAsia="nl-NL"/>
        </w:rPr>
        <w:t xml:space="preserve"> paren werden Anneke de Boer &amp; Frans </w:t>
      </w:r>
      <w:proofErr w:type="spellStart"/>
      <w:r w:rsidRPr="00F45037">
        <w:rPr>
          <w:rFonts w:eastAsia="Times New Roman" w:cs="Tahoma"/>
          <w:color w:val="000000" w:themeColor="text1"/>
          <w:lang w:eastAsia="nl-NL"/>
        </w:rPr>
        <w:t>Franck</w:t>
      </w:r>
      <w:proofErr w:type="spellEnd"/>
      <w:r w:rsidRPr="00F45037">
        <w:rPr>
          <w:rFonts w:eastAsia="Times New Roman" w:cs="Tahoma"/>
          <w:color w:val="000000" w:themeColor="text1"/>
          <w:lang w:eastAsia="nl-NL"/>
        </w:rPr>
        <w:t xml:space="preserve"> winnaar met een score van 6</w:t>
      </w:r>
      <w:r w:rsidR="00385B93" w:rsidRPr="00F45037">
        <w:rPr>
          <w:rFonts w:eastAsia="Times New Roman" w:cs="Tahoma"/>
          <w:color w:val="000000" w:themeColor="text1"/>
          <w:lang w:eastAsia="nl-NL"/>
        </w:rPr>
        <w:t>6</w:t>
      </w:r>
      <w:r w:rsidRPr="00F45037">
        <w:rPr>
          <w:rFonts w:eastAsia="Times New Roman" w:cs="Tahoma"/>
          <w:color w:val="000000" w:themeColor="text1"/>
          <w:lang w:eastAsia="nl-NL"/>
        </w:rPr>
        <w:t>,</w:t>
      </w:r>
      <w:r w:rsidR="00385B93" w:rsidRPr="00F45037">
        <w:rPr>
          <w:rFonts w:eastAsia="Times New Roman" w:cs="Tahoma"/>
          <w:color w:val="000000" w:themeColor="text1"/>
          <w:lang w:eastAsia="nl-NL"/>
        </w:rPr>
        <w:t>67</w:t>
      </w:r>
      <w:r w:rsidRPr="00F45037">
        <w:rPr>
          <w:rFonts w:eastAsia="Times New Roman" w:cs="Tahoma"/>
          <w:color w:val="000000" w:themeColor="text1"/>
          <w:lang w:eastAsia="nl-NL"/>
        </w:rPr>
        <w:t>%.</w:t>
      </w:r>
    </w:p>
    <w:p w:rsidR="00EC61C0" w:rsidRPr="00C821C4" w:rsidRDefault="00EC61C0" w:rsidP="00EC61C0">
      <w:pPr>
        <w:spacing w:after="0" w:line="240" w:lineRule="auto"/>
        <w:rPr>
          <w:rFonts w:eastAsia="Times New Roman" w:cs="Tahoma"/>
          <w:color w:val="FF0000"/>
          <w:lang w:eastAsia="nl-NL"/>
        </w:rPr>
      </w:pPr>
    </w:p>
    <w:p w:rsidR="00EC61C0" w:rsidRPr="00FC7929" w:rsidRDefault="00EC61C0" w:rsidP="00EC61C0">
      <w:pPr>
        <w:spacing w:after="0" w:line="240" w:lineRule="auto"/>
        <w:rPr>
          <w:rFonts w:eastAsia="Times New Roman" w:cs="Tahoma"/>
          <w:lang w:eastAsia="nl-NL"/>
        </w:rPr>
      </w:pPr>
      <w:r w:rsidRPr="00FC7929">
        <w:rPr>
          <w:rFonts w:eastAsia="Times New Roman" w:cs="Tahoma"/>
          <w:lang w:eastAsia="nl-NL"/>
        </w:rPr>
        <w:t>Open paren competitie 202</w:t>
      </w:r>
      <w:r w:rsidR="00385B93" w:rsidRPr="00FC7929">
        <w:rPr>
          <w:rFonts w:eastAsia="Times New Roman" w:cs="Tahoma"/>
          <w:lang w:eastAsia="nl-NL"/>
        </w:rPr>
        <w:t>4</w:t>
      </w:r>
      <w:r w:rsidRPr="00FC7929">
        <w:rPr>
          <w:rFonts w:eastAsia="Times New Roman" w:cs="Tahoma"/>
          <w:lang w:eastAsia="nl-NL"/>
        </w:rPr>
        <w:t>.</w:t>
      </w:r>
    </w:p>
    <w:p w:rsidR="00FC7929" w:rsidRDefault="00FC7929" w:rsidP="00EC61C0">
      <w:pPr>
        <w:spacing w:after="0" w:line="240" w:lineRule="auto"/>
        <w:rPr>
          <w:rFonts w:eastAsia="Times New Roman" w:cs="Tahoma"/>
          <w:lang w:eastAsia="nl-NL"/>
        </w:rPr>
      </w:pPr>
      <w:r w:rsidRPr="00FC7929">
        <w:rPr>
          <w:rFonts w:eastAsia="Times New Roman" w:cs="Tahoma"/>
          <w:lang w:eastAsia="nl-NL"/>
        </w:rPr>
        <w:t xml:space="preserve">Op 30 oktober is in Heerlen de laatste ronde gespeeld voor de Open parencompetitie 2024. Onder leiding van </w:t>
      </w:r>
      <w:proofErr w:type="spellStart"/>
      <w:r w:rsidRPr="00FC7929">
        <w:rPr>
          <w:rFonts w:eastAsia="Times New Roman" w:cs="Tahoma"/>
          <w:lang w:eastAsia="nl-NL"/>
        </w:rPr>
        <w:t>districts</w:t>
      </w:r>
      <w:proofErr w:type="spellEnd"/>
      <w:r w:rsidRPr="00FC7929">
        <w:rPr>
          <w:rFonts w:eastAsia="Times New Roman" w:cs="Tahoma"/>
          <w:lang w:eastAsia="nl-NL"/>
        </w:rPr>
        <w:t xml:space="preserve"> competitieleider Piet Zinken speelden 16 paren in een lijn om de eer. De competitie werd met vlag en wimpel gewonnen door Emile </w:t>
      </w:r>
      <w:proofErr w:type="spellStart"/>
      <w:r w:rsidRPr="00FC7929">
        <w:rPr>
          <w:rFonts w:eastAsia="Times New Roman" w:cs="Tahoma"/>
          <w:lang w:eastAsia="nl-NL"/>
        </w:rPr>
        <w:t>Jeurissen</w:t>
      </w:r>
      <w:proofErr w:type="spellEnd"/>
      <w:r w:rsidRPr="00FC7929">
        <w:rPr>
          <w:rFonts w:eastAsia="Times New Roman" w:cs="Tahoma"/>
          <w:lang w:eastAsia="nl-NL"/>
        </w:rPr>
        <w:t xml:space="preserve"> &amp; Hans van </w:t>
      </w:r>
      <w:proofErr w:type="spellStart"/>
      <w:r w:rsidRPr="00FC7929">
        <w:rPr>
          <w:rFonts w:eastAsia="Times New Roman" w:cs="Tahoma"/>
          <w:lang w:eastAsia="nl-NL"/>
        </w:rPr>
        <w:t>Aernsbergen</w:t>
      </w:r>
      <w:proofErr w:type="spellEnd"/>
      <w:r w:rsidRPr="00FC7929">
        <w:rPr>
          <w:rFonts w:eastAsia="Times New Roman" w:cs="Tahoma"/>
          <w:lang w:eastAsia="nl-NL"/>
        </w:rPr>
        <w:t xml:space="preserve"> (60,12%). De winnaars van vorig jaar, Martin van Duyl &amp; Wiel Gielkens eindigden dit jaar op de 2e plaats (54,91%) nipt voor Fred </w:t>
      </w:r>
      <w:proofErr w:type="spellStart"/>
      <w:r w:rsidRPr="00FC7929">
        <w:rPr>
          <w:rFonts w:eastAsia="Times New Roman" w:cs="Tahoma"/>
          <w:lang w:eastAsia="nl-NL"/>
        </w:rPr>
        <w:t>Ermers</w:t>
      </w:r>
      <w:proofErr w:type="spellEnd"/>
      <w:r w:rsidRPr="00FC7929">
        <w:rPr>
          <w:rFonts w:eastAsia="Times New Roman" w:cs="Tahoma"/>
          <w:lang w:eastAsia="nl-NL"/>
        </w:rPr>
        <w:t xml:space="preserve"> &amp; Frans </w:t>
      </w:r>
      <w:proofErr w:type="spellStart"/>
      <w:r w:rsidRPr="00FC7929">
        <w:rPr>
          <w:rFonts w:eastAsia="Times New Roman" w:cs="Tahoma"/>
          <w:lang w:eastAsia="nl-NL"/>
        </w:rPr>
        <w:t>Franck</w:t>
      </w:r>
      <w:proofErr w:type="spellEnd"/>
      <w:r w:rsidRPr="00FC7929">
        <w:rPr>
          <w:rFonts w:eastAsia="Times New Roman" w:cs="Tahoma"/>
          <w:lang w:eastAsia="nl-NL"/>
        </w:rPr>
        <w:t xml:space="preserve"> (54,41%).</w:t>
      </w:r>
    </w:p>
    <w:p w:rsidR="00FC7929" w:rsidRDefault="00FC7929" w:rsidP="00EC61C0">
      <w:pPr>
        <w:spacing w:after="0" w:line="240" w:lineRule="auto"/>
        <w:rPr>
          <w:rFonts w:eastAsia="Times New Roman" w:cs="Tahoma"/>
          <w:lang w:eastAsia="nl-NL"/>
        </w:rPr>
      </w:pPr>
    </w:p>
    <w:p w:rsidR="00C40AF1" w:rsidRDefault="00C40AF1" w:rsidP="00C06969">
      <w:pPr>
        <w:spacing w:after="0" w:line="240" w:lineRule="auto"/>
        <w:rPr>
          <w:rFonts w:eastAsia="Times New Roman" w:cs="Tahoma"/>
          <w:color w:val="000000" w:themeColor="text1"/>
          <w:lang w:eastAsia="nl-NL"/>
        </w:rPr>
      </w:pPr>
      <w:r w:rsidRPr="00C40AF1">
        <w:rPr>
          <w:rFonts w:eastAsia="Times New Roman" w:cs="Tahoma"/>
          <w:color w:val="000000" w:themeColor="text1"/>
          <w:lang w:eastAsia="nl-NL"/>
        </w:rPr>
        <w:t>Sluitingsdrive 2024</w:t>
      </w:r>
    </w:p>
    <w:p w:rsidR="00C40AF1" w:rsidRDefault="00C40AF1" w:rsidP="00C06969">
      <w:pPr>
        <w:spacing w:after="0" w:line="240" w:lineRule="auto"/>
        <w:rPr>
          <w:rFonts w:eastAsia="Times New Roman" w:cs="Tahoma"/>
          <w:color w:val="000000" w:themeColor="text1"/>
          <w:lang w:eastAsia="nl-NL"/>
        </w:rPr>
      </w:pPr>
      <w:r>
        <w:rPr>
          <w:rFonts w:eastAsia="Times New Roman" w:cs="Tahoma"/>
          <w:color w:val="000000" w:themeColor="text1"/>
          <w:lang w:eastAsia="nl-NL"/>
        </w:rPr>
        <w:t>Na afloop van de districtsraad vergadering op 29 juni is de</w:t>
      </w:r>
      <w:r w:rsidR="0027336D">
        <w:rPr>
          <w:rFonts w:eastAsia="Times New Roman" w:cs="Tahoma"/>
          <w:color w:val="000000" w:themeColor="text1"/>
          <w:lang w:eastAsia="nl-NL"/>
        </w:rPr>
        <w:t xml:space="preserve"> </w:t>
      </w:r>
      <w:r>
        <w:rPr>
          <w:rFonts w:eastAsia="Times New Roman" w:cs="Tahoma"/>
          <w:color w:val="000000" w:themeColor="text1"/>
          <w:lang w:eastAsia="nl-NL"/>
        </w:rPr>
        <w:t xml:space="preserve">Sluitingsdrive gehouden. Aan deze drive is deelgenomen door 9 paren met het paar Frans </w:t>
      </w:r>
      <w:proofErr w:type="spellStart"/>
      <w:r>
        <w:rPr>
          <w:rFonts w:eastAsia="Times New Roman" w:cs="Tahoma"/>
          <w:color w:val="000000" w:themeColor="text1"/>
          <w:lang w:eastAsia="nl-NL"/>
        </w:rPr>
        <w:t>Franck</w:t>
      </w:r>
      <w:proofErr w:type="spellEnd"/>
      <w:r>
        <w:rPr>
          <w:rFonts w:eastAsia="Times New Roman" w:cs="Tahoma"/>
          <w:color w:val="000000" w:themeColor="text1"/>
          <w:lang w:eastAsia="nl-NL"/>
        </w:rPr>
        <w:t xml:space="preserve"> &amp; Fred </w:t>
      </w:r>
      <w:proofErr w:type="spellStart"/>
      <w:r>
        <w:rPr>
          <w:rFonts w:eastAsia="Times New Roman" w:cs="Tahoma"/>
          <w:color w:val="000000" w:themeColor="text1"/>
          <w:lang w:eastAsia="nl-NL"/>
        </w:rPr>
        <w:t>Ermers</w:t>
      </w:r>
      <w:proofErr w:type="spellEnd"/>
      <w:r>
        <w:rPr>
          <w:rFonts w:eastAsia="Times New Roman" w:cs="Tahoma"/>
          <w:color w:val="000000" w:themeColor="text1"/>
          <w:lang w:eastAsia="nl-NL"/>
        </w:rPr>
        <w:t xml:space="preserve"> als winnaar.</w:t>
      </w:r>
    </w:p>
    <w:p w:rsidR="00056483" w:rsidRDefault="00056483" w:rsidP="00C06969">
      <w:pPr>
        <w:spacing w:after="0" w:line="240" w:lineRule="auto"/>
        <w:rPr>
          <w:rFonts w:eastAsia="Times New Roman" w:cs="Tahoma"/>
          <w:color w:val="000000" w:themeColor="text1"/>
          <w:lang w:eastAsia="nl-NL"/>
        </w:rPr>
      </w:pPr>
    </w:p>
    <w:p w:rsidR="00056483" w:rsidRPr="00056483" w:rsidRDefault="00056483" w:rsidP="00056483">
      <w:pPr>
        <w:rPr>
          <w:rFonts w:cs="Tahoma"/>
          <w:b/>
        </w:rPr>
      </w:pPr>
      <w:r w:rsidRPr="00056483">
        <w:rPr>
          <w:rFonts w:cs="Tahoma"/>
          <w:b/>
        </w:rPr>
        <w:t>Fondsenwerving en P.R.</w:t>
      </w:r>
    </w:p>
    <w:p w:rsidR="00056483" w:rsidRDefault="00056483" w:rsidP="00056483">
      <w:pPr>
        <w:rPr>
          <w:rFonts w:cs="Tahoma"/>
        </w:rPr>
      </w:pPr>
      <w:r w:rsidRPr="00056483">
        <w:rPr>
          <w:rFonts w:cs="Tahoma"/>
        </w:rPr>
        <w:t xml:space="preserve">Sinds 2019 wordt, gestimuleerd door Jef Dautzenberg, op diverse plekken in het district actief geparticipeerd in de lokale sportakkoord overleggen. Het jaar 2024 mag een oogstjaar worden genoemd. Aan de </w:t>
      </w:r>
      <w:proofErr w:type="spellStart"/>
      <w:r w:rsidRPr="00056483">
        <w:rPr>
          <w:rFonts w:cs="Tahoma"/>
        </w:rPr>
        <w:t>bridgecommunity</w:t>
      </w:r>
      <w:proofErr w:type="spellEnd"/>
      <w:r w:rsidRPr="00056483">
        <w:rPr>
          <w:rFonts w:cs="Tahoma"/>
        </w:rPr>
        <w:t xml:space="preserve"> in Maastricht is een subsidie toegekend van € 4300,-. De bridgegemeenschap in Heerlen viel € 2000,- ten deel. Daarnaast werd voor de Toekomstdrive met succes een beroep gedaan op het fonds Frisse Wind (€ 511,-) . </w:t>
      </w:r>
    </w:p>
    <w:p w:rsidR="00F45037" w:rsidRPr="00056483" w:rsidRDefault="00F45037" w:rsidP="00056483">
      <w:pPr>
        <w:rPr>
          <w:rFonts w:cs="Tahoma"/>
        </w:rPr>
      </w:pPr>
      <w:r>
        <w:rPr>
          <w:rFonts w:cs="Tahoma"/>
        </w:rPr>
        <w:t xml:space="preserve">Nieuwsbrieven. In 2024 zijn 4 nieuwsbrieven uitgebracht, onder eindredactie van de secretaris. In de loop van het jaar is de redactie uitgebreid met Martin van Duyl en Barbara </w:t>
      </w:r>
      <w:proofErr w:type="spellStart"/>
      <w:r>
        <w:rPr>
          <w:rFonts w:cs="Tahoma"/>
        </w:rPr>
        <w:t>Schmeits</w:t>
      </w:r>
      <w:proofErr w:type="spellEnd"/>
      <w:r>
        <w:rPr>
          <w:rFonts w:cs="Tahoma"/>
        </w:rPr>
        <w:t xml:space="preserve">. Het streven is om in 2025 ieder kwartaal een nieuwsbrief </w:t>
      </w:r>
      <w:r w:rsidR="00465095">
        <w:rPr>
          <w:rFonts w:cs="Tahoma"/>
        </w:rPr>
        <w:t>per e-mail te verspreiden onder alle aangesloten leden.</w:t>
      </w:r>
      <w:r>
        <w:rPr>
          <w:rFonts w:cs="Tahoma"/>
        </w:rPr>
        <w:t xml:space="preserve"> </w:t>
      </w:r>
    </w:p>
    <w:p w:rsidR="00056483" w:rsidRDefault="00056483" w:rsidP="00056483">
      <w:pPr>
        <w:spacing w:after="0" w:line="240" w:lineRule="auto"/>
        <w:rPr>
          <w:rFonts w:eastAsia="Times New Roman" w:cs="Tahoma"/>
          <w:color w:val="000000" w:themeColor="text1"/>
          <w:lang w:eastAsia="nl-NL"/>
        </w:rPr>
      </w:pPr>
      <w:r>
        <w:rPr>
          <w:rFonts w:eastAsia="Times New Roman" w:cs="Tahoma"/>
          <w:color w:val="000000" w:themeColor="text1"/>
          <w:lang w:eastAsia="nl-NL"/>
        </w:rPr>
        <w:t xml:space="preserve">Website en </w:t>
      </w:r>
      <w:proofErr w:type="spellStart"/>
      <w:r>
        <w:rPr>
          <w:rFonts w:eastAsia="Times New Roman" w:cs="Tahoma"/>
          <w:color w:val="000000" w:themeColor="text1"/>
          <w:lang w:eastAsia="nl-NL"/>
        </w:rPr>
        <w:t>incentives</w:t>
      </w:r>
      <w:proofErr w:type="spellEnd"/>
      <w:r>
        <w:rPr>
          <w:rFonts w:eastAsia="Times New Roman" w:cs="Tahoma"/>
          <w:color w:val="000000" w:themeColor="text1"/>
          <w:lang w:eastAsia="nl-NL"/>
        </w:rPr>
        <w:t>.</w:t>
      </w:r>
    </w:p>
    <w:p w:rsidR="00056483" w:rsidRDefault="00056483" w:rsidP="00056483">
      <w:pPr>
        <w:spacing w:after="0" w:line="240" w:lineRule="auto"/>
        <w:rPr>
          <w:rFonts w:eastAsia="Times New Roman" w:cs="Tahoma"/>
          <w:color w:val="000000" w:themeColor="text1"/>
          <w:lang w:eastAsia="nl-NL"/>
        </w:rPr>
      </w:pPr>
      <w:r>
        <w:rPr>
          <w:rFonts w:eastAsia="Times New Roman" w:cs="Tahoma"/>
          <w:color w:val="000000" w:themeColor="text1"/>
          <w:lang w:eastAsia="nl-NL"/>
        </w:rPr>
        <w:t>Het districtsbestuur heeft eind 2023 besloten om e</w:t>
      </w:r>
      <w:r w:rsidRPr="00BC6EA5">
        <w:rPr>
          <w:rFonts w:eastAsia="Times New Roman" w:cs="Tahoma"/>
          <w:color w:val="000000" w:themeColor="text1"/>
          <w:lang w:eastAsia="nl-NL"/>
        </w:rPr>
        <w:t>venementen die centraal worden aangemeld bij de DKL en door hem worden goedgekeurd een beschermde status</w:t>
      </w:r>
      <w:r>
        <w:rPr>
          <w:rFonts w:eastAsia="Times New Roman" w:cs="Tahoma"/>
          <w:color w:val="000000" w:themeColor="text1"/>
          <w:lang w:eastAsia="nl-NL"/>
        </w:rPr>
        <w:t xml:space="preserve"> te verlenen</w:t>
      </w:r>
      <w:r w:rsidRPr="00BC6EA5">
        <w:rPr>
          <w:rFonts w:eastAsia="Times New Roman" w:cs="Tahoma"/>
          <w:color w:val="000000" w:themeColor="text1"/>
          <w:lang w:eastAsia="nl-NL"/>
        </w:rPr>
        <w:t xml:space="preserve">. Deze evenementen krijgen alle mogelijke medewerking van het district (o.m. op P.R.-gebied). Voor evenementen die op de districtsagenda worden geplaatst stelt het district een </w:t>
      </w:r>
      <w:proofErr w:type="spellStart"/>
      <w:r>
        <w:rPr>
          <w:rFonts w:eastAsia="Times New Roman" w:cs="Tahoma"/>
          <w:color w:val="000000" w:themeColor="text1"/>
          <w:lang w:eastAsia="nl-NL"/>
        </w:rPr>
        <w:t>incentives</w:t>
      </w:r>
      <w:proofErr w:type="spellEnd"/>
      <w:r w:rsidRPr="00BC6EA5">
        <w:rPr>
          <w:rFonts w:eastAsia="Times New Roman" w:cs="Tahoma"/>
          <w:color w:val="000000" w:themeColor="text1"/>
          <w:lang w:eastAsia="nl-NL"/>
        </w:rPr>
        <w:t xml:space="preserve"> beschikbaar</w:t>
      </w:r>
      <w:r>
        <w:rPr>
          <w:rFonts w:eastAsia="Times New Roman" w:cs="Tahoma"/>
          <w:color w:val="000000" w:themeColor="text1"/>
          <w:lang w:eastAsia="nl-NL"/>
        </w:rPr>
        <w:t xml:space="preserve">, bestaande uit </w:t>
      </w:r>
      <w:proofErr w:type="spellStart"/>
      <w:r>
        <w:rPr>
          <w:rFonts w:eastAsia="Times New Roman" w:cs="Tahoma"/>
          <w:color w:val="000000" w:themeColor="text1"/>
          <w:lang w:eastAsia="nl-NL"/>
        </w:rPr>
        <w:lastRenderedPageBreak/>
        <w:t>kadoverpakkingen</w:t>
      </w:r>
      <w:proofErr w:type="spellEnd"/>
      <w:r>
        <w:rPr>
          <w:rFonts w:eastAsia="Times New Roman" w:cs="Tahoma"/>
          <w:color w:val="000000" w:themeColor="text1"/>
          <w:lang w:eastAsia="nl-NL"/>
        </w:rPr>
        <w:t xml:space="preserve"> met twee flessen wijn</w:t>
      </w:r>
      <w:r w:rsidRPr="00BC6EA5">
        <w:rPr>
          <w:rFonts w:eastAsia="Times New Roman" w:cs="Tahoma"/>
          <w:color w:val="000000" w:themeColor="text1"/>
          <w:lang w:eastAsia="nl-NL"/>
        </w:rPr>
        <w:t>.</w:t>
      </w:r>
      <w:r>
        <w:rPr>
          <w:rFonts w:eastAsia="Times New Roman" w:cs="Tahoma"/>
          <w:color w:val="000000" w:themeColor="text1"/>
          <w:lang w:eastAsia="nl-NL"/>
        </w:rPr>
        <w:t xml:space="preserve"> In 2024 zijn in totaal 22 </w:t>
      </w:r>
      <w:proofErr w:type="spellStart"/>
      <w:r>
        <w:rPr>
          <w:rFonts w:eastAsia="Times New Roman" w:cs="Tahoma"/>
          <w:color w:val="000000" w:themeColor="text1"/>
          <w:lang w:eastAsia="nl-NL"/>
        </w:rPr>
        <w:t>incentives</w:t>
      </w:r>
      <w:proofErr w:type="spellEnd"/>
      <w:r>
        <w:rPr>
          <w:rFonts w:eastAsia="Times New Roman" w:cs="Tahoma"/>
          <w:color w:val="000000" w:themeColor="text1"/>
          <w:lang w:eastAsia="nl-NL"/>
        </w:rPr>
        <w:t xml:space="preserve"> verstrekt.</w:t>
      </w:r>
      <w:r w:rsidR="00465095">
        <w:rPr>
          <w:rFonts w:eastAsia="Times New Roman" w:cs="Tahoma"/>
          <w:color w:val="000000" w:themeColor="text1"/>
          <w:lang w:eastAsia="nl-NL"/>
        </w:rPr>
        <w:t xml:space="preserve"> Het gevolg hiervan is dat vrijwel alle in Zuid-Limburg georganiseerde drives op de website zijn aangekondigd.</w:t>
      </w:r>
    </w:p>
    <w:p w:rsidR="00465095" w:rsidRPr="00C40AF1" w:rsidRDefault="00465095" w:rsidP="00056483">
      <w:pPr>
        <w:spacing w:after="0" w:line="240" w:lineRule="auto"/>
        <w:rPr>
          <w:rFonts w:eastAsia="Times New Roman" w:cs="Tahoma"/>
          <w:color w:val="000000" w:themeColor="text1"/>
          <w:lang w:eastAsia="nl-NL"/>
        </w:rPr>
      </w:pPr>
      <w:r>
        <w:rPr>
          <w:rFonts w:eastAsia="Times New Roman" w:cs="Tahoma"/>
          <w:color w:val="000000" w:themeColor="text1"/>
          <w:lang w:eastAsia="nl-NL"/>
        </w:rPr>
        <w:t>In het verslagjaar zijn in totaal 50 berichten gepubliceerd op de website van het district.</w:t>
      </w:r>
    </w:p>
    <w:p w:rsidR="00056483" w:rsidRDefault="00056483" w:rsidP="00C06969">
      <w:pPr>
        <w:spacing w:after="0" w:line="240" w:lineRule="auto"/>
        <w:rPr>
          <w:rFonts w:eastAsia="Times New Roman" w:cs="Tahoma"/>
          <w:color w:val="000000" w:themeColor="text1"/>
          <w:lang w:eastAsia="nl-NL"/>
        </w:rPr>
      </w:pPr>
    </w:p>
    <w:p w:rsidR="00BC6EA5" w:rsidRDefault="00BC6EA5" w:rsidP="00C06969">
      <w:pPr>
        <w:spacing w:after="0" w:line="240" w:lineRule="auto"/>
        <w:rPr>
          <w:rFonts w:eastAsia="Times New Roman" w:cs="Tahoma"/>
          <w:color w:val="000000" w:themeColor="text1"/>
          <w:lang w:eastAsia="nl-NL"/>
        </w:rPr>
      </w:pPr>
    </w:p>
    <w:p w:rsidR="000D16D2" w:rsidRPr="00886C2D" w:rsidRDefault="000D16D2" w:rsidP="000D16D2">
      <w:pPr>
        <w:pStyle w:val="Lijstalinea"/>
        <w:numPr>
          <w:ilvl w:val="0"/>
          <w:numId w:val="1"/>
        </w:numPr>
        <w:ind w:left="426" w:hanging="426"/>
        <w:rPr>
          <w:rFonts w:cs="Tahoma"/>
          <w:b/>
        </w:rPr>
      </w:pPr>
      <w:r w:rsidRPr="00886C2D">
        <w:rPr>
          <w:rFonts w:cs="Tahoma"/>
          <w:b/>
        </w:rPr>
        <w:t>De ereleden / leden van verdienste</w:t>
      </w:r>
    </w:p>
    <w:p w:rsidR="000D16D2" w:rsidRPr="00886C2D" w:rsidRDefault="00546B97" w:rsidP="000D16D2">
      <w:pPr>
        <w:rPr>
          <w:rFonts w:cs="Tahoma"/>
        </w:rPr>
      </w:pPr>
      <w:r w:rsidRPr="00886C2D">
        <w:rPr>
          <w:rFonts w:cs="Tahoma"/>
        </w:rPr>
        <w:t>H</w:t>
      </w:r>
      <w:r w:rsidR="000D16D2" w:rsidRPr="00886C2D">
        <w:rPr>
          <w:rFonts w:cs="Tahoma"/>
        </w:rPr>
        <w:t xml:space="preserve">et district Zuid Limburg heeft </w:t>
      </w:r>
      <w:r w:rsidR="000A6546" w:rsidRPr="00886C2D">
        <w:rPr>
          <w:rFonts w:cs="Tahoma"/>
        </w:rPr>
        <w:t>in 20</w:t>
      </w:r>
      <w:r w:rsidR="00BC49E7" w:rsidRPr="00886C2D">
        <w:rPr>
          <w:rFonts w:cs="Tahoma"/>
        </w:rPr>
        <w:t>2</w:t>
      </w:r>
      <w:r w:rsidR="00886C2D">
        <w:rPr>
          <w:rFonts w:cs="Tahoma"/>
        </w:rPr>
        <w:t>4</w:t>
      </w:r>
      <w:r w:rsidR="000A6546" w:rsidRPr="00886C2D">
        <w:rPr>
          <w:rFonts w:cs="Tahoma"/>
        </w:rPr>
        <w:t xml:space="preserve"> </w:t>
      </w:r>
      <w:r w:rsidR="000D16D2" w:rsidRPr="00886C2D">
        <w:rPr>
          <w:rFonts w:cs="Tahoma"/>
        </w:rPr>
        <w:t>de volgende ereleden en leden van verdienste:</w:t>
      </w:r>
    </w:p>
    <w:p w:rsidR="000D16D2" w:rsidRPr="00886C2D" w:rsidRDefault="000D16D2" w:rsidP="00546B97">
      <w:pPr>
        <w:pStyle w:val="Geenafstand"/>
        <w:spacing w:line="276" w:lineRule="auto"/>
        <w:rPr>
          <w:rFonts w:cs="Tahoma"/>
        </w:rPr>
      </w:pPr>
      <w:r w:rsidRPr="00886C2D">
        <w:rPr>
          <w:rFonts w:cs="Tahoma"/>
        </w:rPr>
        <w:t>Ereleden</w:t>
      </w:r>
      <w:r w:rsidRPr="00886C2D">
        <w:rPr>
          <w:rFonts w:cs="Tahoma"/>
        </w:rPr>
        <w:tab/>
      </w:r>
      <w:r w:rsidR="00546B97" w:rsidRPr="00886C2D">
        <w:rPr>
          <w:rFonts w:cs="Tahoma"/>
        </w:rPr>
        <w:tab/>
      </w:r>
      <w:r w:rsidR="00546B97" w:rsidRPr="00886C2D">
        <w:rPr>
          <w:rFonts w:cs="Tahoma"/>
        </w:rPr>
        <w:tab/>
      </w:r>
      <w:r w:rsidRPr="00886C2D">
        <w:rPr>
          <w:rFonts w:cs="Tahoma"/>
        </w:rPr>
        <w:t xml:space="preserve">Dhr. </w:t>
      </w:r>
      <w:r w:rsidR="00546B97" w:rsidRPr="00886C2D">
        <w:rPr>
          <w:rFonts w:cs="Tahoma"/>
        </w:rPr>
        <w:t>J.W.</w:t>
      </w:r>
      <w:r w:rsidRPr="00886C2D">
        <w:rPr>
          <w:rFonts w:cs="Tahoma"/>
        </w:rPr>
        <w:t xml:space="preserve"> Gielkens</w:t>
      </w:r>
    </w:p>
    <w:p w:rsidR="000D16D2" w:rsidRPr="00886C2D" w:rsidRDefault="000D16D2" w:rsidP="00546B97">
      <w:pPr>
        <w:pStyle w:val="Geenafstand"/>
        <w:spacing w:line="276" w:lineRule="auto"/>
        <w:rPr>
          <w:rFonts w:cs="Tahoma"/>
        </w:rPr>
      </w:pPr>
      <w:r w:rsidRPr="00886C2D">
        <w:rPr>
          <w:rFonts w:cs="Tahoma"/>
        </w:rPr>
        <w:tab/>
      </w:r>
      <w:r w:rsidR="00546B97" w:rsidRPr="00886C2D">
        <w:rPr>
          <w:rFonts w:cs="Tahoma"/>
        </w:rPr>
        <w:tab/>
      </w:r>
      <w:r w:rsidR="00546B97" w:rsidRPr="00886C2D">
        <w:rPr>
          <w:rFonts w:cs="Tahoma"/>
        </w:rPr>
        <w:tab/>
      </w:r>
      <w:r w:rsidR="00546B97" w:rsidRPr="00886C2D">
        <w:rPr>
          <w:rFonts w:cs="Tahoma"/>
        </w:rPr>
        <w:tab/>
      </w:r>
      <w:r w:rsidRPr="00886C2D">
        <w:rPr>
          <w:rFonts w:cs="Tahoma"/>
        </w:rPr>
        <w:t>Mevr. J</w:t>
      </w:r>
      <w:r w:rsidR="00546B97" w:rsidRPr="00886C2D">
        <w:rPr>
          <w:rFonts w:cs="Tahoma"/>
        </w:rPr>
        <w:t>.</w:t>
      </w:r>
      <w:r w:rsidRPr="00886C2D">
        <w:rPr>
          <w:rFonts w:cs="Tahoma"/>
        </w:rPr>
        <w:t xml:space="preserve"> de Groot</w:t>
      </w:r>
      <w:r w:rsidRPr="00886C2D">
        <w:rPr>
          <w:rFonts w:cs="Tahoma"/>
        </w:rPr>
        <w:tab/>
      </w:r>
    </w:p>
    <w:p w:rsidR="000D16D2" w:rsidRPr="00886C2D" w:rsidRDefault="000D16D2" w:rsidP="00546B97">
      <w:pPr>
        <w:pStyle w:val="Geenafstand"/>
        <w:spacing w:line="276" w:lineRule="auto"/>
        <w:rPr>
          <w:rFonts w:cs="Tahoma"/>
        </w:rPr>
      </w:pPr>
      <w:r w:rsidRPr="00886C2D">
        <w:rPr>
          <w:rFonts w:cs="Tahoma"/>
        </w:rPr>
        <w:tab/>
      </w:r>
      <w:r w:rsidR="00546B97" w:rsidRPr="00886C2D">
        <w:rPr>
          <w:rFonts w:cs="Tahoma"/>
        </w:rPr>
        <w:tab/>
      </w:r>
      <w:r w:rsidR="00546B97" w:rsidRPr="00886C2D">
        <w:rPr>
          <w:rFonts w:cs="Tahoma"/>
        </w:rPr>
        <w:tab/>
      </w:r>
      <w:r w:rsidR="00546B97" w:rsidRPr="00886C2D">
        <w:rPr>
          <w:rFonts w:cs="Tahoma"/>
        </w:rPr>
        <w:tab/>
      </w:r>
      <w:r w:rsidRPr="00886C2D">
        <w:rPr>
          <w:rFonts w:cs="Tahoma"/>
        </w:rPr>
        <w:t>Dhr. E</w:t>
      </w:r>
      <w:r w:rsidR="00546B97" w:rsidRPr="00886C2D">
        <w:rPr>
          <w:rFonts w:cs="Tahoma"/>
        </w:rPr>
        <w:t>.</w:t>
      </w:r>
      <w:r w:rsidRPr="00886C2D">
        <w:rPr>
          <w:rFonts w:cs="Tahoma"/>
        </w:rPr>
        <w:t xml:space="preserve"> </w:t>
      </w:r>
      <w:proofErr w:type="spellStart"/>
      <w:r w:rsidRPr="00886C2D">
        <w:rPr>
          <w:rFonts w:cs="Tahoma"/>
        </w:rPr>
        <w:t>Leufkens</w:t>
      </w:r>
      <w:proofErr w:type="spellEnd"/>
      <w:r w:rsidRPr="00886C2D">
        <w:rPr>
          <w:rFonts w:cs="Tahoma"/>
        </w:rPr>
        <w:tab/>
      </w:r>
    </w:p>
    <w:p w:rsidR="00546B97" w:rsidRPr="00886C2D" w:rsidRDefault="000D16D2" w:rsidP="00546B97">
      <w:pPr>
        <w:pStyle w:val="Geenafstand"/>
        <w:spacing w:line="276" w:lineRule="auto"/>
        <w:rPr>
          <w:rFonts w:cs="Tahoma"/>
        </w:rPr>
      </w:pPr>
      <w:r w:rsidRPr="00886C2D">
        <w:rPr>
          <w:rFonts w:cs="Tahoma"/>
        </w:rPr>
        <w:tab/>
      </w:r>
      <w:r w:rsidR="00546B97" w:rsidRPr="00886C2D">
        <w:rPr>
          <w:rFonts w:cs="Tahoma"/>
        </w:rPr>
        <w:tab/>
      </w:r>
      <w:r w:rsidR="00546B97" w:rsidRPr="00886C2D">
        <w:rPr>
          <w:rFonts w:cs="Tahoma"/>
        </w:rPr>
        <w:tab/>
      </w:r>
      <w:r w:rsidR="00546B97" w:rsidRPr="00886C2D">
        <w:rPr>
          <w:rFonts w:cs="Tahoma"/>
        </w:rPr>
        <w:tab/>
      </w:r>
      <w:r w:rsidR="0086330B" w:rsidRPr="00886C2D">
        <w:rPr>
          <w:rFonts w:cs="Tahoma"/>
        </w:rPr>
        <w:t>Dhr. A</w:t>
      </w:r>
      <w:r w:rsidR="00546B97" w:rsidRPr="00886C2D">
        <w:rPr>
          <w:rFonts w:cs="Tahoma"/>
        </w:rPr>
        <w:t>.</w:t>
      </w:r>
      <w:r w:rsidRPr="00886C2D">
        <w:rPr>
          <w:rFonts w:cs="Tahoma"/>
        </w:rPr>
        <w:t xml:space="preserve"> van de Peppel</w:t>
      </w:r>
      <w:r w:rsidRPr="00886C2D">
        <w:rPr>
          <w:rFonts w:cs="Tahoma"/>
        </w:rPr>
        <w:tab/>
      </w:r>
    </w:p>
    <w:p w:rsidR="00494BD0" w:rsidRPr="00886C2D" w:rsidRDefault="00494BD0" w:rsidP="00546B97">
      <w:pPr>
        <w:pStyle w:val="Geenafstand"/>
        <w:spacing w:line="276" w:lineRule="auto"/>
        <w:rPr>
          <w:rFonts w:cs="Tahoma"/>
        </w:rPr>
      </w:pPr>
      <w:r w:rsidRPr="00886C2D">
        <w:rPr>
          <w:rFonts w:cs="Tahoma"/>
        </w:rPr>
        <w:tab/>
      </w:r>
      <w:r w:rsidRPr="00886C2D">
        <w:rPr>
          <w:rFonts w:cs="Tahoma"/>
        </w:rPr>
        <w:tab/>
      </w:r>
      <w:r w:rsidRPr="00886C2D">
        <w:rPr>
          <w:rFonts w:cs="Tahoma"/>
        </w:rPr>
        <w:tab/>
      </w:r>
      <w:r w:rsidRPr="00886C2D">
        <w:rPr>
          <w:rFonts w:cs="Tahoma"/>
        </w:rPr>
        <w:tab/>
        <w:t>Dhr. J. Muller</w:t>
      </w:r>
    </w:p>
    <w:p w:rsidR="00546B97" w:rsidRPr="00886C2D" w:rsidRDefault="00546B97" w:rsidP="00546B97">
      <w:pPr>
        <w:pStyle w:val="Geenafstand"/>
        <w:spacing w:line="276" w:lineRule="auto"/>
        <w:rPr>
          <w:rFonts w:cs="Tahoma"/>
        </w:rPr>
      </w:pPr>
      <w:r w:rsidRPr="00886C2D">
        <w:rPr>
          <w:rFonts w:cs="Tahoma"/>
        </w:rPr>
        <w:t>Leden van verdienste</w:t>
      </w:r>
      <w:r w:rsidR="000D16D2" w:rsidRPr="00886C2D">
        <w:rPr>
          <w:rFonts w:cs="Tahoma"/>
        </w:rPr>
        <w:tab/>
      </w:r>
      <w:r w:rsidRPr="00886C2D">
        <w:rPr>
          <w:rFonts w:cs="Tahoma"/>
        </w:rPr>
        <w:tab/>
        <w:t xml:space="preserve">Dhr. J.C.M. </w:t>
      </w:r>
      <w:proofErr w:type="spellStart"/>
      <w:r w:rsidRPr="00886C2D">
        <w:rPr>
          <w:rFonts w:cs="Tahoma"/>
        </w:rPr>
        <w:t>Beckers</w:t>
      </w:r>
      <w:proofErr w:type="spellEnd"/>
    </w:p>
    <w:p w:rsidR="000D16D2" w:rsidRPr="00886C2D" w:rsidRDefault="00546B97" w:rsidP="00546B97">
      <w:pPr>
        <w:pStyle w:val="Geenafstand"/>
        <w:spacing w:line="276" w:lineRule="auto"/>
        <w:rPr>
          <w:rFonts w:cs="Tahoma"/>
        </w:rPr>
      </w:pPr>
      <w:r w:rsidRPr="00886C2D">
        <w:rPr>
          <w:rFonts w:cs="Tahoma"/>
        </w:rPr>
        <w:tab/>
      </w:r>
      <w:r w:rsidRPr="00886C2D">
        <w:rPr>
          <w:rFonts w:cs="Tahoma"/>
        </w:rPr>
        <w:tab/>
      </w:r>
      <w:r w:rsidRPr="00886C2D">
        <w:rPr>
          <w:rFonts w:cs="Tahoma"/>
        </w:rPr>
        <w:tab/>
      </w:r>
      <w:r w:rsidRPr="00886C2D">
        <w:rPr>
          <w:rFonts w:cs="Tahoma"/>
        </w:rPr>
        <w:tab/>
        <w:t xml:space="preserve">Dhr. M.G.M. </w:t>
      </w:r>
      <w:proofErr w:type="spellStart"/>
      <w:r w:rsidRPr="00886C2D">
        <w:rPr>
          <w:rFonts w:cs="Tahoma"/>
        </w:rPr>
        <w:t>Crombag</w:t>
      </w:r>
      <w:proofErr w:type="spellEnd"/>
    </w:p>
    <w:p w:rsidR="00546B97" w:rsidRPr="00886C2D" w:rsidRDefault="00546B97" w:rsidP="00546B97">
      <w:pPr>
        <w:pStyle w:val="Geenafstand"/>
        <w:spacing w:line="276" w:lineRule="auto"/>
        <w:rPr>
          <w:rFonts w:cs="Tahoma"/>
        </w:rPr>
      </w:pPr>
      <w:r w:rsidRPr="00517EBD">
        <w:rPr>
          <w:rFonts w:cs="Tahoma"/>
          <w:color w:val="FF0000"/>
        </w:rPr>
        <w:tab/>
      </w:r>
      <w:r w:rsidRPr="00517EBD">
        <w:rPr>
          <w:rFonts w:cs="Tahoma"/>
          <w:color w:val="FF0000"/>
        </w:rPr>
        <w:tab/>
      </w:r>
      <w:r w:rsidRPr="00517EBD">
        <w:rPr>
          <w:rFonts w:cs="Tahoma"/>
          <w:color w:val="FF0000"/>
        </w:rPr>
        <w:tab/>
      </w:r>
      <w:r w:rsidRPr="00517EBD">
        <w:rPr>
          <w:rFonts w:cs="Tahoma"/>
          <w:color w:val="FF0000"/>
        </w:rPr>
        <w:tab/>
      </w:r>
      <w:r w:rsidRPr="00886C2D">
        <w:rPr>
          <w:rFonts w:cs="Tahoma"/>
        </w:rPr>
        <w:t>Dhr. J.H.M. Snakkers</w:t>
      </w:r>
    </w:p>
    <w:p w:rsidR="00497464" w:rsidRPr="00517EBD" w:rsidRDefault="00497464" w:rsidP="00546B97">
      <w:pPr>
        <w:pStyle w:val="Geenafstand"/>
        <w:spacing w:line="276" w:lineRule="auto"/>
        <w:rPr>
          <w:rFonts w:cs="Tahoma"/>
          <w:color w:val="FF0000"/>
        </w:rPr>
      </w:pPr>
    </w:p>
    <w:p w:rsidR="00B32950" w:rsidRPr="00886C2D" w:rsidRDefault="00B32950" w:rsidP="00742B01">
      <w:pPr>
        <w:pStyle w:val="Lijstalinea"/>
        <w:numPr>
          <w:ilvl w:val="0"/>
          <w:numId w:val="1"/>
        </w:numPr>
        <w:ind w:left="426" w:hanging="426"/>
        <w:rPr>
          <w:rFonts w:cs="Tahoma"/>
          <w:b/>
        </w:rPr>
      </w:pPr>
      <w:r w:rsidRPr="00886C2D">
        <w:rPr>
          <w:rFonts w:cs="Tahoma"/>
          <w:b/>
        </w:rPr>
        <w:t>De districtsraad</w:t>
      </w:r>
    </w:p>
    <w:p w:rsidR="00697226" w:rsidRDefault="003737F8" w:rsidP="00E8013D">
      <w:pPr>
        <w:pStyle w:val="Geenafstand"/>
        <w:rPr>
          <w:rFonts w:cs="Tahoma"/>
        </w:rPr>
      </w:pPr>
      <w:r w:rsidRPr="00886C2D">
        <w:rPr>
          <w:rFonts w:cs="Tahoma"/>
        </w:rPr>
        <w:t xml:space="preserve">Op </w:t>
      </w:r>
      <w:r w:rsidR="00886C2D" w:rsidRPr="00886C2D">
        <w:rPr>
          <w:rFonts w:cs="Tahoma"/>
        </w:rPr>
        <w:t>29</w:t>
      </w:r>
      <w:r w:rsidR="0071744A" w:rsidRPr="00886C2D">
        <w:rPr>
          <w:rFonts w:cs="Tahoma"/>
        </w:rPr>
        <w:t xml:space="preserve"> juni</w:t>
      </w:r>
      <w:r w:rsidR="00BC49E7" w:rsidRPr="00886C2D">
        <w:rPr>
          <w:rFonts w:cs="Tahoma"/>
        </w:rPr>
        <w:t xml:space="preserve"> 202</w:t>
      </w:r>
      <w:r w:rsidR="00886C2D" w:rsidRPr="00886C2D">
        <w:rPr>
          <w:rFonts w:cs="Tahoma"/>
        </w:rPr>
        <w:t>4</w:t>
      </w:r>
      <w:r w:rsidRPr="00886C2D">
        <w:rPr>
          <w:rFonts w:cs="Tahoma"/>
        </w:rPr>
        <w:t xml:space="preserve"> is de algemene ledenvergadering gehouden</w:t>
      </w:r>
      <w:r w:rsidR="00A34068" w:rsidRPr="00886C2D">
        <w:rPr>
          <w:rFonts w:cs="Tahoma"/>
        </w:rPr>
        <w:t xml:space="preserve"> in </w:t>
      </w:r>
      <w:r w:rsidR="00886C2D" w:rsidRPr="00886C2D">
        <w:rPr>
          <w:rFonts w:cs="Tahoma"/>
        </w:rPr>
        <w:t xml:space="preserve">het </w:t>
      </w:r>
      <w:proofErr w:type="spellStart"/>
      <w:r w:rsidR="00886C2D" w:rsidRPr="00886C2D">
        <w:rPr>
          <w:rFonts w:cs="Tahoma"/>
        </w:rPr>
        <w:t>Hubertushuis</w:t>
      </w:r>
      <w:proofErr w:type="spellEnd"/>
      <w:r w:rsidR="00886C2D" w:rsidRPr="00886C2D">
        <w:rPr>
          <w:rFonts w:cs="Tahoma"/>
        </w:rPr>
        <w:t xml:space="preserve"> de Boew in Geleen</w:t>
      </w:r>
      <w:r w:rsidR="00DA183A" w:rsidRPr="00886C2D">
        <w:rPr>
          <w:rFonts w:cs="Tahoma"/>
        </w:rPr>
        <w:t>.</w:t>
      </w:r>
      <w:r w:rsidR="00001248" w:rsidRPr="00886C2D">
        <w:rPr>
          <w:rFonts w:cs="Tahoma"/>
        </w:rPr>
        <w:t xml:space="preserve"> </w:t>
      </w:r>
      <w:r w:rsidR="00020412" w:rsidRPr="00886C2D">
        <w:rPr>
          <w:rFonts w:cs="Tahoma"/>
        </w:rPr>
        <w:t xml:space="preserve">Aan de vergadering namen vertegenwoordigers van </w:t>
      </w:r>
      <w:r w:rsidR="0027336D">
        <w:rPr>
          <w:rFonts w:cs="Tahoma"/>
        </w:rPr>
        <w:t>11</w:t>
      </w:r>
      <w:r w:rsidR="00020412" w:rsidRPr="00886C2D">
        <w:rPr>
          <w:rFonts w:cs="Tahoma"/>
        </w:rPr>
        <w:t xml:space="preserve"> (van de </w:t>
      </w:r>
      <w:r w:rsidR="0027336D">
        <w:rPr>
          <w:rFonts w:cs="Tahoma"/>
        </w:rPr>
        <w:t>20</w:t>
      </w:r>
      <w:r w:rsidR="00020412" w:rsidRPr="00886C2D">
        <w:rPr>
          <w:rFonts w:cs="Tahoma"/>
        </w:rPr>
        <w:t xml:space="preserve"> aangesloten) clubs deel.</w:t>
      </w:r>
      <w:r w:rsidR="00886C2D">
        <w:rPr>
          <w:rFonts w:cs="Tahoma"/>
        </w:rPr>
        <w:t xml:space="preserve"> </w:t>
      </w:r>
    </w:p>
    <w:p w:rsidR="00886C2D" w:rsidRPr="00517EBD" w:rsidRDefault="00886C2D" w:rsidP="00E8013D">
      <w:pPr>
        <w:pStyle w:val="Geenafstand"/>
        <w:rPr>
          <w:rFonts w:cs="Tahoma"/>
          <w:color w:val="FF0000"/>
        </w:rPr>
      </w:pPr>
      <w:r>
        <w:rPr>
          <w:rFonts w:cs="Tahoma"/>
        </w:rPr>
        <w:t>Na afloop van de vergadering is de sluitingsdrive gehouden.</w:t>
      </w:r>
    </w:p>
    <w:p w:rsidR="00DA183A" w:rsidRPr="00517EBD" w:rsidRDefault="00DA183A" w:rsidP="00E8013D">
      <w:pPr>
        <w:pStyle w:val="Geenafstand"/>
        <w:rPr>
          <w:rFonts w:cs="Tahoma"/>
          <w:color w:val="FF0000"/>
        </w:rPr>
      </w:pPr>
    </w:p>
    <w:p w:rsidR="00C37F9A" w:rsidRDefault="00C37F9A">
      <w:pPr>
        <w:rPr>
          <w:rFonts w:cs="Tahoma"/>
          <w:color w:val="FF0000"/>
        </w:rPr>
      </w:pPr>
      <w:r>
        <w:rPr>
          <w:rFonts w:cs="Tahoma"/>
          <w:color w:val="FF0000"/>
        </w:rPr>
        <w:br w:type="page"/>
      </w:r>
    </w:p>
    <w:p w:rsidR="00E71B18" w:rsidRPr="00C37F9A" w:rsidRDefault="00742B01" w:rsidP="00351CFD">
      <w:pPr>
        <w:pStyle w:val="Lijstalinea"/>
        <w:numPr>
          <w:ilvl w:val="0"/>
          <w:numId w:val="1"/>
        </w:numPr>
        <w:ind w:left="426" w:hanging="426"/>
        <w:rPr>
          <w:rFonts w:cs="Tahoma"/>
        </w:rPr>
      </w:pPr>
      <w:r w:rsidRPr="00C37F9A">
        <w:rPr>
          <w:rFonts w:cs="Tahoma"/>
          <w:b/>
        </w:rPr>
        <w:lastRenderedPageBreak/>
        <w:t>De verenigingen</w:t>
      </w:r>
    </w:p>
    <w:p w:rsidR="00E71B18" w:rsidRDefault="00E71B18" w:rsidP="00E71B18">
      <w:pPr>
        <w:pStyle w:val="Lijstalinea"/>
        <w:ind w:left="0"/>
        <w:rPr>
          <w:rFonts w:cs="Tahoma"/>
          <w:color w:val="FF0000"/>
        </w:rPr>
      </w:pPr>
    </w:p>
    <w:p w:rsidR="007429C9" w:rsidRDefault="002B1E21" w:rsidP="00E71B18">
      <w:pPr>
        <w:pStyle w:val="Lijstalinea"/>
        <w:ind w:left="0"/>
        <w:rPr>
          <w:rFonts w:cs="Tahoma"/>
          <w:color w:val="FF0000"/>
          <w:sz w:val="20"/>
          <w:szCs w:val="20"/>
        </w:rPr>
      </w:pPr>
      <w:r w:rsidRPr="001353BF">
        <w:rPr>
          <w:rFonts w:cs="Tahoma"/>
          <w:color w:val="FF0000"/>
          <w:sz w:val="20"/>
          <w:szCs w:val="20"/>
        </w:rPr>
        <w:object w:dxaOrig="8943" w:dyaOrig="8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5pt;height:418.55pt" o:ole="">
            <v:imagedata r:id="rId8" o:title=""/>
          </v:shape>
          <o:OLEObject Type="Embed" ProgID="Excel.Sheet.12" ShapeID="_x0000_i1025" DrawAspect="Content" ObjectID="_1801820077" r:id="rId9"/>
        </w:object>
      </w:r>
    </w:p>
    <w:p w:rsidR="007429C9" w:rsidRDefault="007429C9" w:rsidP="00E71B18">
      <w:pPr>
        <w:pStyle w:val="Lijstalinea"/>
        <w:ind w:left="0"/>
        <w:rPr>
          <w:rFonts w:cs="Tahoma"/>
          <w:color w:val="FF0000"/>
          <w:sz w:val="20"/>
          <w:szCs w:val="20"/>
        </w:rPr>
      </w:pPr>
    </w:p>
    <w:p w:rsidR="000A2D6C" w:rsidRPr="00C37F9A" w:rsidRDefault="009178FC" w:rsidP="00C37F9A">
      <w:pPr>
        <w:pStyle w:val="Lijstalinea"/>
        <w:ind w:left="0"/>
        <w:rPr>
          <w:rFonts w:cs="Tahoma"/>
          <w:sz w:val="20"/>
          <w:szCs w:val="20"/>
        </w:rPr>
      </w:pPr>
      <w:r w:rsidRPr="00C37F9A">
        <w:rPr>
          <w:rFonts w:cs="Tahoma"/>
          <w:sz w:val="20"/>
          <w:szCs w:val="20"/>
        </w:rPr>
        <w:t xml:space="preserve">Het aantal leden is </w:t>
      </w:r>
      <w:r w:rsidR="00B42DF9" w:rsidRPr="00C37F9A">
        <w:rPr>
          <w:rFonts w:cs="Tahoma"/>
          <w:sz w:val="20"/>
          <w:szCs w:val="20"/>
        </w:rPr>
        <w:t>afgelopen ja</w:t>
      </w:r>
      <w:r w:rsidR="0071744A" w:rsidRPr="00C37F9A">
        <w:rPr>
          <w:rFonts w:cs="Tahoma"/>
          <w:sz w:val="20"/>
          <w:szCs w:val="20"/>
        </w:rPr>
        <w:t>ren</w:t>
      </w:r>
      <w:r w:rsidR="00B42DF9" w:rsidRPr="00C37F9A">
        <w:rPr>
          <w:rFonts w:cs="Tahoma"/>
          <w:sz w:val="20"/>
          <w:szCs w:val="20"/>
        </w:rPr>
        <w:t xml:space="preserve"> </w:t>
      </w:r>
      <w:r w:rsidR="008D6D01" w:rsidRPr="00C37F9A">
        <w:rPr>
          <w:rFonts w:cs="Tahoma"/>
          <w:sz w:val="20"/>
          <w:szCs w:val="20"/>
        </w:rPr>
        <w:t>afgenome</w:t>
      </w:r>
      <w:r w:rsidR="0071744A" w:rsidRPr="00C37F9A">
        <w:rPr>
          <w:rFonts w:cs="Tahoma"/>
          <w:sz w:val="20"/>
          <w:szCs w:val="20"/>
        </w:rPr>
        <w:t>n.</w:t>
      </w:r>
      <w:r w:rsidR="008D6D01" w:rsidRPr="00C37F9A">
        <w:rPr>
          <w:rFonts w:cs="Tahoma"/>
          <w:sz w:val="20"/>
          <w:szCs w:val="20"/>
        </w:rPr>
        <w:t xml:space="preserve"> Per 1 jan 202</w:t>
      </w:r>
      <w:r w:rsidR="00C37F9A" w:rsidRPr="00C37F9A">
        <w:rPr>
          <w:rFonts w:cs="Tahoma"/>
          <w:sz w:val="20"/>
          <w:szCs w:val="20"/>
        </w:rPr>
        <w:t>5</w:t>
      </w:r>
      <w:r w:rsidR="008D6D01" w:rsidRPr="00C37F9A">
        <w:rPr>
          <w:rFonts w:cs="Tahoma"/>
          <w:sz w:val="20"/>
          <w:szCs w:val="20"/>
        </w:rPr>
        <w:t xml:space="preserve"> </w:t>
      </w:r>
      <w:r w:rsidR="00DA183A" w:rsidRPr="00C37F9A">
        <w:rPr>
          <w:rFonts w:cs="Tahoma"/>
          <w:sz w:val="20"/>
          <w:szCs w:val="20"/>
        </w:rPr>
        <w:t xml:space="preserve">bedraagt </w:t>
      </w:r>
      <w:r w:rsidR="008D6D01" w:rsidRPr="00C37F9A">
        <w:rPr>
          <w:rFonts w:cs="Tahoma"/>
          <w:sz w:val="20"/>
          <w:szCs w:val="20"/>
        </w:rPr>
        <w:t xml:space="preserve">het aantal </w:t>
      </w:r>
      <w:r w:rsidR="005E52E6" w:rsidRPr="00C37F9A">
        <w:rPr>
          <w:rFonts w:cs="Tahoma"/>
          <w:sz w:val="20"/>
          <w:szCs w:val="20"/>
        </w:rPr>
        <w:t>17</w:t>
      </w:r>
      <w:r w:rsidR="00C37F9A" w:rsidRPr="00C37F9A">
        <w:rPr>
          <w:rFonts w:cs="Tahoma"/>
          <w:sz w:val="20"/>
          <w:szCs w:val="20"/>
        </w:rPr>
        <w:t>71</w:t>
      </w:r>
      <w:r w:rsidR="005E52E6" w:rsidRPr="00C37F9A">
        <w:rPr>
          <w:rFonts w:cs="Tahoma"/>
          <w:sz w:val="20"/>
          <w:szCs w:val="20"/>
        </w:rPr>
        <w:t xml:space="preserve"> </w:t>
      </w:r>
      <w:r w:rsidR="00452DBE" w:rsidRPr="00C37F9A">
        <w:rPr>
          <w:rFonts w:cs="Tahoma"/>
          <w:sz w:val="20"/>
          <w:szCs w:val="20"/>
        </w:rPr>
        <w:t>leden</w:t>
      </w:r>
      <w:r w:rsidR="002D26EF" w:rsidRPr="00C37F9A">
        <w:rPr>
          <w:rFonts w:cs="Tahoma"/>
          <w:sz w:val="20"/>
          <w:szCs w:val="20"/>
        </w:rPr>
        <w:t xml:space="preserve"> bij </w:t>
      </w:r>
      <w:r w:rsidR="00C37F9A" w:rsidRPr="00C37F9A">
        <w:rPr>
          <w:rFonts w:cs="Tahoma"/>
          <w:sz w:val="20"/>
          <w:szCs w:val="20"/>
        </w:rPr>
        <w:t>19</w:t>
      </w:r>
      <w:r w:rsidR="002D26EF" w:rsidRPr="00C37F9A">
        <w:rPr>
          <w:rFonts w:cs="Tahoma"/>
          <w:sz w:val="20"/>
          <w:szCs w:val="20"/>
        </w:rPr>
        <w:t xml:space="preserve"> bridgeclubs</w:t>
      </w:r>
      <w:r w:rsidR="008D6D01" w:rsidRPr="00C37F9A">
        <w:rPr>
          <w:rFonts w:cs="Tahoma"/>
          <w:sz w:val="20"/>
          <w:szCs w:val="20"/>
        </w:rPr>
        <w:t xml:space="preserve">. </w:t>
      </w:r>
      <w:r w:rsidR="00F540A6" w:rsidRPr="00C37F9A">
        <w:rPr>
          <w:rFonts w:cs="Tahoma"/>
          <w:sz w:val="20"/>
          <w:szCs w:val="20"/>
        </w:rPr>
        <w:t xml:space="preserve">BC </w:t>
      </w:r>
      <w:r w:rsidR="00C37F9A" w:rsidRPr="00C37F9A">
        <w:rPr>
          <w:rFonts w:cs="Tahoma"/>
          <w:sz w:val="20"/>
          <w:szCs w:val="20"/>
        </w:rPr>
        <w:t xml:space="preserve">’t Roadhoes en </w:t>
      </w:r>
      <w:r w:rsidR="005E52E6" w:rsidRPr="00C37F9A">
        <w:rPr>
          <w:rFonts w:cs="Tahoma"/>
          <w:sz w:val="20"/>
          <w:szCs w:val="20"/>
        </w:rPr>
        <w:t xml:space="preserve">BC </w:t>
      </w:r>
      <w:r w:rsidR="00C37F9A" w:rsidRPr="00C37F9A">
        <w:rPr>
          <w:rFonts w:cs="Tahoma"/>
          <w:sz w:val="20"/>
          <w:szCs w:val="20"/>
        </w:rPr>
        <w:t>Coriovallum (gefuseerd met BC de Mijnstreek)</w:t>
      </w:r>
      <w:r w:rsidR="00F540A6" w:rsidRPr="00C37F9A">
        <w:rPr>
          <w:rFonts w:cs="Tahoma"/>
          <w:sz w:val="20"/>
          <w:szCs w:val="20"/>
        </w:rPr>
        <w:t xml:space="preserve"> </w:t>
      </w:r>
      <w:r w:rsidR="00C37F9A" w:rsidRPr="00C37F9A">
        <w:rPr>
          <w:rFonts w:cs="Tahoma"/>
          <w:sz w:val="20"/>
          <w:szCs w:val="20"/>
        </w:rPr>
        <w:t xml:space="preserve">hebben </w:t>
      </w:r>
      <w:r w:rsidR="0071744A" w:rsidRPr="00C37F9A">
        <w:rPr>
          <w:rFonts w:cs="Tahoma"/>
          <w:sz w:val="20"/>
          <w:szCs w:val="20"/>
        </w:rPr>
        <w:t>in 202</w:t>
      </w:r>
      <w:r w:rsidR="00C37F9A" w:rsidRPr="00C37F9A">
        <w:rPr>
          <w:rFonts w:cs="Tahoma"/>
          <w:sz w:val="20"/>
          <w:szCs w:val="20"/>
        </w:rPr>
        <w:t>4</w:t>
      </w:r>
      <w:r w:rsidR="0071744A" w:rsidRPr="00C37F9A">
        <w:rPr>
          <w:rFonts w:cs="Tahoma"/>
          <w:sz w:val="20"/>
          <w:szCs w:val="20"/>
        </w:rPr>
        <w:t xml:space="preserve"> </w:t>
      </w:r>
      <w:r w:rsidR="00B42DF9" w:rsidRPr="00C37F9A">
        <w:rPr>
          <w:rFonts w:cs="Tahoma"/>
          <w:sz w:val="20"/>
          <w:szCs w:val="20"/>
        </w:rPr>
        <w:t>hun</w:t>
      </w:r>
      <w:r w:rsidR="00F540A6" w:rsidRPr="00C37F9A">
        <w:rPr>
          <w:rFonts w:cs="Tahoma"/>
          <w:sz w:val="20"/>
          <w:szCs w:val="20"/>
        </w:rPr>
        <w:t xml:space="preserve"> lidmaatschap bij de NBB opgezegd</w:t>
      </w:r>
      <w:r w:rsidR="00C37F9A" w:rsidRPr="00C37F9A">
        <w:rPr>
          <w:rFonts w:cs="Tahoma"/>
          <w:sz w:val="20"/>
          <w:szCs w:val="20"/>
        </w:rPr>
        <w:t>, wat</w:t>
      </w:r>
      <w:r w:rsidR="0071744A" w:rsidRPr="00C37F9A">
        <w:rPr>
          <w:rFonts w:cs="Tahoma"/>
          <w:sz w:val="20"/>
          <w:szCs w:val="20"/>
        </w:rPr>
        <w:t xml:space="preserve"> </w:t>
      </w:r>
      <w:r w:rsidR="005E52E6" w:rsidRPr="00C37F9A">
        <w:rPr>
          <w:rFonts w:cs="Tahoma"/>
          <w:sz w:val="20"/>
          <w:szCs w:val="20"/>
        </w:rPr>
        <w:t xml:space="preserve">een deel </w:t>
      </w:r>
      <w:r w:rsidR="0071744A" w:rsidRPr="00C37F9A">
        <w:rPr>
          <w:rFonts w:cs="Tahoma"/>
          <w:sz w:val="20"/>
          <w:szCs w:val="20"/>
        </w:rPr>
        <w:t>van de afname (</w:t>
      </w:r>
      <w:r w:rsidR="00C37F9A" w:rsidRPr="00C37F9A">
        <w:rPr>
          <w:rFonts w:cs="Tahoma"/>
          <w:sz w:val="20"/>
          <w:szCs w:val="20"/>
        </w:rPr>
        <w:t>15</w:t>
      </w:r>
      <w:r w:rsidR="0071744A" w:rsidRPr="00C37F9A">
        <w:rPr>
          <w:rFonts w:cs="Tahoma"/>
          <w:sz w:val="20"/>
          <w:szCs w:val="20"/>
        </w:rPr>
        <w:t xml:space="preserve"> leden) verklaart.</w:t>
      </w:r>
      <w:r w:rsidR="002D26EF" w:rsidRPr="00C37F9A">
        <w:rPr>
          <w:rFonts w:cs="Tahoma"/>
          <w:sz w:val="20"/>
          <w:szCs w:val="20"/>
        </w:rPr>
        <w:t xml:space="preserve"> </w:t>
      </w:r>
      <w:r w:rsidR="00020412" w:rsidRPr="00C37F9A">
        <w:rPr>
          <w:rFonts w:cs="Tahoma"/>
          <w:sz w:val="20"/>
          <w:szCs w:val="20"/>
        </w:rPr>
        <w:t xml:space="preserve">In het algemeen is de terugloop van leden het kleinst bij clubs die over relatief veel kader beschikken en een of meerdere beginnerscursussen organiseren. </w:t>
      </w:r>
    </w:p>
    <w:p w:rsidR="003B4B71" w:rsidRPr="00517EBD" w:rsidRDefault="003B4B71" w:rsidP="007D7E94">
      <w:pPr>
        <w:pStyle w:val="Geenafstand"/>
        <w:rPr>
          <w:color w:val="FF0000"/>
          <w:sz w:val="20"/>
          <w:szCs w:val="20"/>
        </w:rPr>
      </w:pPr>
    </w:p>
    <w:p w:rsidR="00EE3379" w:rsidRPr="00291533" w:rsidRDefault="00EE3379" w:rsidP="00EE3379">
      <w:pPr>
        <w:pStyle w:val="Lijstalinea"/>
        <w:numPr>
          <w:ilvl w:val="0"/>
          <w:numId w:val="1"/>
        </w:numPr>
        <w:ind w:left="426" w:hanging="426"/>
        <w:rPr>
          <w:rFonts w:cs="Tahoma"/>
          <w:b/>
          <w:sz w:val="20"/>
          <w:szCs w:val="20"/>
        </w:rPr>
      </w:pPr>
      <w:r w:rsidRPr="00291533">
        <w:rPr>
          <w:rFonts w:cs="Tahoma"/>
          <w:b/>
          <w:sz w:val="20"/>
          <w:szCs w:val="20"/>
        </w:rPr>
        <w:t>De Protestcommissie</w:t>
      </w:r>
    </w:p>
    <w:p w:rsidR="00CB0F67" w:rsidRPr="00291533" w:rsidRDefault="00CB0F67" w:rsidP="00CB0F67">
      <w:pPr>
        <w:pStyle w:val="Lijstalinea"/>
        <w:ind w:left="426"/>
        <w:rPr>
          <w:rFonts w:cs="Tahoma"/>
          <w:b/>
          <w:sz w:val="20"/>
          <w:szCs w:val="20"/>
        </w:rPr>
      </w:pPr>
    </w:p>
    <w:p w:rsidR="00056483" w:rsidRDefault="00CB0F67" w:rsidP="00056483">
      <w:pPr>
        <w:pStyle w:val="Lijstalinea"/>
        <w:ind w:left="0"/>
        <w:rPr>
          <w:rFonts w:cs="Tahoma"/>
          <w:sz w:val="20"/>
          <w:szCs w:val="20"/>
        </w:rPr>
      </w:pPr>
      <w:r w:rsidRPr="00291533">
        <w:rPr>
          <w:rFonts w:cs="Tahoma"/>
          <w:sz w:val="20"/>
          <w:szCs w:val="20"/>
        </w:rPr>
        <w:t>In 202</w:t>
      </w:r>
      <w:r w:rsidR="000A3341">
        <w:rPr>
          <w:rFonts w:cs="Tahoma"/>
          <w:sz w:val="20"/>
          <w:szCs w:val="20"/>
        </w:rPr>
        <w:t>4</w:t>
      </w:r>
      <w:r w:rsidRPr="00291533">
        <w:rPr>
          <w:rFonts w:cs="Tahoma"/>
          <w:sz w:val="20"/>
          <w:szCs w:val="20"/>
        </w:rPr>
        <w:t xml:space="preserve"> bestond de protestcommissie uit de volgende leden:</w:t>
      </w:r>
    </w:p>
    <w:p w:rsidR="00056483" w:rsidRDefault="00CB0F67" w:rsidP="00056483">
      <w:pPr>
        <w:pStyle w:val="Lijstalinea"/>
        <w:ind w:left="0"/>
        <w:rPr>
          <w:rFonts w:cs="Tahoma"/>
          <w:sz w:val="20"/>
          <w:szCs w:val="20"/>
        </w:rPr>
      </w:pPr>
      <w:r w:rsidRPr="00291533">
        <w:rPr>
          <w:rFonts w:cs="Tahoma"/>
          <w:sz w:val="20"/>
          <w:szCs w:val="20"/>
        </w:rPr>
        <w:t>Voorzitter</w:t>
      </w:r>
      <w:r w:rsidRPr="00291533">
        <w:rPr>
          <w:rFonts w:cs="Tahoma"/>
          <w:sz w:val="20"/>
          <w:szCs w:val="20"/>
        </w:rPr>
        <w:tab/>
        <w:t>Jos Gielkens</w:t>
      </w:r>
    </w:p>
    <w:p w:rsidR="00CB0F67" w:rsidRPr="00291533" w:rsidRDefault="00CB0F67" w:rsidP="00056483">
      <w:pPr>
        <w:pStyle w:val="Lijstalinea"/>
        <w:ind w:left="0"/>
        <w:rPr>
          <w:rFonts w:cs="Tahoma"/>
          <w:sz w:val="20"/>
          <w:szCs w:val="20"/>
        </w:rPr>
      </w:pPr>
      <w:r w:rsidRPr="00291533">
        <w:rPr>
          <w:rFonts w:cs="Tahoma"/>
          <w:sz w:val="20"/>
          <w:szCs w:val="20"/>
        </w:rPr>
        <w:t>Leden</w:t>
      </w:r>
      <w:r w:rsidRPr="00291533">
        <w:rPr>
          <w:rFonts w:cs="Tahoma"/>
          <w:sz w:val="20"/>
          <w:szCs w:val="20"/>
        </w:rPr>
        <w:tab/>
      </w:r>
      <w:r w:rsidRPr="00291533">
        <w:rPr>
          <w:rFonts w:cs="Tahoma"/>
          <w:sz w:val="20"/>
          <w:szCs w:val="20"/>
        </w:rPr>
        <w:tab/>
        <w:t xml:space="preserve">Paul </w:t>
      </w:r>
      <w:proofErr w:type="spellStart"/>
      <w:r w:rsidRPr="00291533">
        <w:rPr>
          <w:rFonts w:cs="Tahoma"/>
          <w:sz w:val="20"/>
          <w:szCs w:val="20"/>
        </w:rPr>
        <w:t>Goessens</w:t>
      </w:r>
      <w:proofErr w:type="spellEnd"/>
      <w:r w:rsidRPr="00291533">
        <w:rPr>
          <w:rFonts w:cs="Tahoma"/>
          <w:sz w:val="20"/>
          <w:szCs w:val="20"/>
        </w:rPr>
        <w:t xml:space="preserve">, Harry </w:t>
      </w:r>
      <w:proofErr w:type="spellStart"/>
      <w:r w:rsidRPr="00291533">
        <w:rPr>
          <w:rFonts w:cs="Tahoma"/>
          <w:sz w:val="20"/>
          <w:szCs w:val="20"/>
        </w:rPr>
        <w:t>Dabekaussen</w:t>
      </w:r>
      <w:proofErr w:type="spellEnd"/>
      <w:r w:rsidRPr="00291533">
        <w:rPr>
          <w:rFonts w:cs="Tahoma"/>
          <w:sz w:val="20"/>
          <w:szCs w:val="20"/>
        </w:rPr>
        <w:t xml:space="preserve">, Martin van Duyl, Peter </w:t>
      </w:r>
      <w:proofErr w:type="spellStart"/>
      <w:r w:rsidRPr="00291533">
        <w:rPr>
          <w:rFonts w:cs="Tahoma"/>
          <w:sz w:val="20"/>
          <w:szCs w:val="20"/>
        </w:rPr>
        <w:t>Röell</w:t>
      </w:r>
      <w:proofErr w:type="spellEnd"/>
      <w:r w:rsidRPr="00291533">
        <w:rPr>
          <w:rFonts w:cs="Tahoma"/>
          <w:sz w:val="20"/>
          <w:szCs w:val="20"/>
        </w:rPr>
        <w:t>.</w:t>
      </w:r>
    </w:p>
    <w:p w:rsidR="00CB0F67" w:rsidRPr="00291533" w:rsidRDefault="00CB0F67" w:rsidP="00CB0F67">
      <w:pPr>
        <w:pStyle w:val="Lijstalinea"/>
        <w:spacing w:line="240" w:lineRule="auto"/>
        <w:ind w:left="0"/>
        <w:rPr>
          <w:rFonts w:cs="Tahoma"/>
          <w:b/>
          <w:sz w:val="20"/>
          <w:szCs w:val="20"/>
        </w:rPr>
      </w:pPr>
      <w:r w:rsidRPr="00291533">
        <w:rPr>
          <w:rFonts w:cs="Tahoma"/>
          <w:sz w:val="20"/>
          <w:szCs w:val="20"/>
        </w:rPr>
        <w:t>In het jaar 202</w:t>
      </w:r>
      <w:r w:rsidR="00291533" w:rsidRPr="00291533">
        <w:rPr>
          <w:rFonts w:cs="Tahoma"/>
          <w:sz w:val="20"/>
          <w:szCs w:val="20"/>
        </w:rPr>
        <w:t>4</w:t>
      </w:r>
      <w:r w:rsidRPr="00291533">
        <w:rPr>
          <w:rFonts w:cs="Tahoma"/>
          <w:sz w:val="20"/>
          <w:szCs w:val="20"/>
        </w:rPr>
        <w:t xml:space="preserve"> werd geen protest tegen een arbitrale beslissing ingediend.</w:t>
      </w:r>
    </w:p>
    <w:p w:rsidR="00CB0F67" w:rsidRPr="00517EBD" w:rsidRDefault="00CB0F67" w:rsidP="007D7E94">
      <w:pPr>
        <w:pStyle w:val="Geenafstand"/>
        <w:rPr>
          <w:color w:val="FF0000"/>
          <w:sz w:val="20"/>
          <w:szCs w:val="20"/>
        </w:rPr>
      </w:pPr>
    </w:p>
    <w:p w:rsidR="00076367" w:rsidRPr="009161A9" w:rsidRDefault="00076367" w:rsidP="00076367">
      <w:pPr>
        <w:pStyle w:val="Lijstalinea"/>
        <w:numPr>
          <w:ilvl w:val="0"/>
          <w:numId w:val="1"/>
        </w:numPr>
        <w:ind w:left="426" w:hanging="426"/>
        <w:rPr>
          <w:rFonts w:cs="Tahoma"/>
          <w:b/>
          <w:color w:val="000000" w:themeColor="text1"/>
          <w:sz w:val="20"/>
          <w:szCs w:val="20"/>
        </w:rPr>
      </w:pPr>
      <w:r w:rsidRPr="009161A9">
        <w:rPr>
          <w:rFonts w:cs="Tahoma"/>
          <w:b/>
          <w:color w:val="000000" w:themeColor="text1"/>
          <w:sz w:val="20"/>
          <w:szCs w:val="20"/>
        </w:rPr>
        <w:t>Sturen en Keien</w:t>
      </w:r>
    </w:p>
    <w:p w:rsidR="00053E19" w:rsidRPr="009161A9" w:rsidRDefault="009161A9" w:rsidP="00497464">
      <w:pPr>
        <w:pStyle w:val="Geenafstand"/>
        <w:rPr>
          <w:rFonts w:cs="Tahoma"/>
          <w:color w:val="000000" w:themeColor="text1"/>
          <w:sz w:val="20"/>
          <w:szCs w:val="20"/>
        </w:rPr>
      </w:pPr>
      <w:r w:rsidRPr="009161A9">
        <w:rPr>
          <w:rFonts w:cs="Tahoma"/>
          <w:color w:val="000000" w:themeColor="text1"/>
          <w:sz w:val="20"/>
          <w:szCs w:val="20"/>
        </w:rPr>
        <w:t>Er is in 2024 geen Stuur of Kei uitgereikt.</w:t>
      </w:r>
    </w:p>
    <w:p w:rsidR="001B4DF9" w:rsidRPr="005F6192" w:rsidRDefault="001B4DF9" w:rsidP="006D3F67">
      <w:pPr>
        <w:pStyle w:val="Lijstalinea"/>
        <w:numPr>
          <w:ilvl w:val="0"/>
          <w:numId w:val="1"/>
        </w:numPr>
        <w:ind w:left="426" w:hanging="426"/>
        <w:rPr>
          <w:rFonts w:cs="Tahoma"/>
          <w:b/>
          <w:color w:val="000000" w:themeColor="text1"/>
          <w:sz w:val="20"/>
          <w:szCs w:val="20"/>
        </w:rPr>
      </w:pPr>
      <w:r w:rsidRPr="005F6192">
        <w:rPr>
          <w:rFonts w:cs="Tahoma"/>
          <w:b/>
          <w:color w:val="000000" w:themeColor="text1"/>
          <w:sz w:val="20"/>
          <w:szCs w:val="20"/>
        </w:rPr>
        <w:lastRenderedPageBreak/>
        <w:t>Landelijke competities</w:t>
      </w:r>
    </w:p>
    <w:p w:rsidR="00CB0F67" w:rsidRPr="001A7052" w:rsidRDefault="00CB0F67" w:rsidP="00CB0F67">
      <w:pPr>
        <w:rPr>
          <w:rFonts w:cs="Tahoma"/>
          <w:sz w:val="20"/>
          <w:szCs w:val="20"/>
        </w:rPr>
      </w:pPr>
      <w:r w:rsidRPr="001A7052">
        <w:rPr>
          <w:rFonts w:cs="Tahoma"/>
          <w:sz w:val="20"/>
          <w:szCs w:val="20"/>
        </w:rPr>
        <w:t>Meesterklasse paren 202</w:t>
      </w:r>
      <w:r w:rsidR="001A7052" w:rsidRPr="001A7052">
        <w:rPr>
          <w:rFonts w:cs="Tahoma"/>
          <w:sz w:val="20"/>
          <w:szCs w:val="20"/>
        </w:rPr>
        <w:t>4</w:t>
      </w:r>
      <w:r w:rsidRPr="001A7052">
        <w:rPr>
          <w:rFonts w:cs="Tahoma"/>
          <w:sz w:val="20"/>
          <w:szCs w:val="20"/>
        </w:rPr>
        <w:t>.</w:t>
      </w:r>
    </w:p>
    <w:p w:rsidR="00CB0F67" w:rsidRPr="001A7052" w:rsidRDefault="00CB0F67" w:rsidP="00CB0F67">
      <w:pPr>
        <w:rPr>
          <w:rFonts w:cs="Tahoma"/>
          <w:sz w:val="20"/>
          <w:szCs w:val="20"/>
        </w:rPr>
      </w:pPr>
      <w:r w:rsidRPr="001A7052">
        <w:rPr>
          <w:rFonts w:cs="Tahoma"/>
          <w:sz w:val="20"/>
          <w:szCs w:val="20"/>
        </w:rPr>
        <w:t xml:space="preserve">De Meesterklasse paren werd gespeeld in </w:t>
      </w:r>
      <w:r w:rsidR="001A7052" w:rsidRPr="001A7052">
        <w:rPr>
          <w:rFonts w:cs="Tahoma"/>
          <w:sz w:val="20"/>
          <w:szCs w:val="20"/>
        </w:rPr>
        <w:t>3</w:t>
      </w:r>
      <w:r w:rsidRPr="001A7052">
        <w:rPr>
          <w:rFonts w:cs="Tahoma"/>
          <w:sz w:val="20"/>
          <w:szCs w:val="20"/>
        </w:rPr>
        <w:t xml:space="preserve"> weekenden tussen </w:t>
      </w:r>
      <w:r w:rsidR="001A7052" w:rsidRPr="001A7052">
        <w:rPr>
          <w:rFonts w:cs="Tahoma"/>
          <w:sz w:val="20"/>
          <w:szCs w:val="20"/>
        </w:rPr>
        <w:t>6</w:t>
      </w:r>
      <w:r w:rsidRPr="001A7052">
        <w:rPr>
          <w:rFonts w:cs="Tahoma"/>
          <w:sz w:val="20"/>
          <w:szCs w:val="20"/>
        </w:rPr>
        <w:t xml:space="preserve"> en </w:t>
      </w:r>
      <w:r w:rsidR="001A7052" w:rsidRPr="001A7052">
        <w:rPr>
          <w:rFonts w:cs="Tahoma"/>
          <w:sz w:val="20"/>
          <w:szCs w:val="20"/>
        </w:rPr>
        <w:t>21</w:t>
      </w:r>
      <w:r w:rsidRPr="001A7052">
        <w:rPr>
          <w:rFonts w:cs="Tahoma"/>
          <w:sz w:val="20"/>
          <w:szCs w:val="20"/>
        </w:rPr>
        <w:t xml:space="preserve"> april in Utrecht. Na 1</w:t>
      </w:r>
      <w:r w:rsidR="001A7052" w:rsidRPr="001A7052">
        <w:rPr>
          <w:rFonts w:cs="Tahoma"/>
          <w:sz w:val="20"/>
          <w:szCs w:val="20"/>
        </w:rPr>
        <w:t>68</w:t>
      </w:r>
      <w:r w:rsidRPr="001A7052">
        <w:rPr>
          <w:rFonts w:cs="Tahoma"/>
          <w:sz w:val="20"/>
          <w:szCs w:val="20"/>
        </w:rPr>
        <w:t xml:space="preserve"> spellen te hebben gespeeld </w:t>
      </w:r>
      <w:r w:rsidR="001A7052" w:rsidRPr="001A7052">
        <w:rPr>
          <w:rFonts w:cs="Tahoma"/>
          <w:sz w:val="20"/>
          <w:szCs w:val="20"/>
        </w:rPr>
        <w:t>eindigden</w:t>
      </w:r>
      <w:r w:rsidRPr="001A7052">
        <w:rPr>
          <w:rFonts w:cs="Tahoma"/>
          <w:sz w:val="20"/>
          <w:szCs w:val="20"/>
        </w:rPr>
        <w:t xml:space="preserve"> Harry </w:t>
      </w:r>
      <w:proofErr w:type="spellStart"/>
      <w:r w:rsidRPr="001A7052">
        <w:rPr>
          <w:rFonts w:cs="Tahoma"/>
          <w:sz w:val="20"/>
          <w:szCs w:val="20"/>
        </w:rPr>
        <w:t>Dabekaussen</w:t>
      </w:r>
      <w:proofErr w:type="spellEnd"/>
      <w:r w:rsidRPr="001A7052">
        <w:rPr>
          <w:rFonts w:cs="Tahoma"/>
          <w:sz w:val="20"/>
          <w:szCs w:val="20"/>
        </w:rPr>
        <w:t xml:space="preserve"> </w:t>
      </w:r>
      <w:r w:rsidR="00C55977">
        <w:rPr>
          <w:rFonts w:cs="Tahoma"/>
          <w:sz w:val="20"/>
          <w:szCs w:val="20"/>
        </w:rPr>
        <w:t>&amp;</w:t>
      </w:r>
      <w:r w:rsidRPr="001A7052">
        <w:rPr>
          <w:rFonts w:cs="Tahoma"/>
          <w:sz w:val="20"/>
          <w:szCs w:val="20"/>
        </w:rPr>
        <w:t xml:space="preserve"> </w:t>
      </w:r>
      <w:proofErr w:type="spellStart"/>
      <w:r w:rsidRPr="001A7052">
        <w:rPr>
          <w:rFonts w:cs="Tahoma"/>
          <w:sz w:val="20"/>
          <w:szCs w:val="20"/>
        </w:rPr>
        <w:t>Onko-Jan</w:t>
      </w:r>
      <w:proofErr w:type="spellEnd"/>
      <w:r w:rsidRPr="001A7052">
        <w:rPr>
          <w:rFonts w:cs="Tahoma"/>
          <w:sz w:val="20"/>
          <w:szCs w:val="20"/>
        </w:rPr>
        <w:t xml:space="preserve"> Gelling op </w:t>
      </w:r>
      <w:r w:rsidR="001A7052" w:rsidRPr="001A7052">
        <w:rPr>
          <w:rFonts w:cs="Tahoma"/>
          <w:sz w:val="20"/>
          <w:szCs w:val="20"/>
        </w:rPr>
        <w:t>de</w:t>
      </w:r>
      <w:r w:rsidRPr="001A7052">
        <w:rPr>
          <w:rFonts w:cs="Tahoma"/>
          <w:sz w:val="20"/>
          <w:szCs w:val="20"/>
        </w:rPr>
        <w:t xml:space="preserve"> </w:t>
      </w:r>
      <w:r w:rsidR="001A7052" w:rsidRPr="001A7052">
        <w:rPr>
          <w:rFonts w:cs="Tahoma"/>
          <w:sz w:val="20"/>
          <w:szCs w:val="20"/>
        </w:rPr>
        <w:t>17</w:t>
      </w:r>
      <w:r w:rsidRPr="001A7052">
        <w:rPr>
          <w:rFonts w:cs="Tahoma"/>
          <w:sz w:val="20"/>
          <w:szCs w:val="20"/>
          <w:vertAlign w:val="superscript"/>
        </w:rPr>
        <w:t>e</w:t>
      </w:r>
      <w:r w:rsidRPr="001A7052">
        <w:rPr>
          <w:rFonts w:cs="Tahoma"/>
          <w:sz w:val="20"/>
          <w:szCs w:val="20"/>
        </w:rPr>
        <w:t xml:space="preserve"> plaats met </w:t>
      </w:r>
      <w:r w:rsidR="001A7052" w:rsidRPr="001A7052">
        <w:rPr>
          <w:rFonts w:cs="Tahoma"/>
          <w:sz w:val="20"/>
          <w:szCs w:val="20"/>
        </w:rPr>
        <w:t>47,83</w:t>
      </w:r>
      <w:r w:rsidRPr="001A7052">
        <w:rPr>
          <w:rFonts w:cs="Tahoma"/>
          <w:sz w:val="20"/>
          <w:szCs w:val="20"/>
        </w:rPr>
        <w:t>%</w:t>
      </w:r>
      <w:r w:rsidR="001A7052" w:rsidRPr="001A7052">
        <w:rPr>
          <w:rFonts w:cs="Tahoma"/>
          <w:sz w:val="20"/>
          <w:szCs w:val="20"/>
        </w:rPr>
        <w:t>, helaas 0,1 % te weinig voor klasse behoud</w:t>
      </w:r>
      <w:r w:rsidRPr="001A7052">
        <w:rPr>
          <w:rFonts w:cs="Tahoma"/>
          <w:sz w:val="20"/>
          <w:szCs w:val="20"/>
        </w:rPr>
        <w:t xml:space="preserve">. </w:t>
      </w:r>
    </w:p>
    <w:p w:rsidR="00CB0F67" w:rsidRPr="00544CAB" w:rsidRDefault="00CB0F67" w:rsidP="00CB0F67">
      <w:pPr>
        <w:rPr>
          <w:rFonts w:cs="Tahoma"/>
          <w:sz w:val="20"/>
          <w:szCs w:val="20"/>
        </w:rPr>
      </w:pPr>
      <w:r w:rsidRPr="00544CAB">
        <w:rPr>
          <w:rFonts w:cs="Tahoma"/>
          <w:sz w:val="20"/>
          <w:szCs w:val="20"/>
        </w:rPr>
        <w:t>Eerste divisie paren 202</w:t>
      </w:r>
      <w:r w:rsidR="001A7052" w:rsidRPr="00544CAB">
        <w:rPr>
          <w:rFonts w:cs="Tahoma"/>
          <w:sz w:val="20"/>
          <w:szCs w:val="20"/>
        </w:rPr>
        <w:t>4</w:t>
      </w:r>
      <w:r w:rsidRPr="00544CAB">
        <w:rPr>
          <w:rFonts w:cs="Tahoma"/>
          <w:sz w:val="20"/>
          <w:szCs w:val="20"/>
        </w:rPr>
        <w:t xml:space="preserve">. </w:t>
      </w:r>
    </w:p>
    <w:p w:rsidR="00CB0F67" w:rsidRDefault="00CB0F67" w:rsidP="00CB0F67">
      <w:pPr>
        <w:rPr>
          <w:rFonts w:cs="Tahoma"/>
          <w:sz w:val="20"/>
          <w:szCs w:val="20"/>
        </w:rPr>
      </w:pPr>
      <w:r w:rsidRPr="00544CAB">
        <w:rPr>
          <w:rFonts w:cs="Tahoma"/>
          <w:sz w:val="20"/>
          <w:szCs w:val="20"/>
        </w:rPr>
        <w:t xml:space="preserve">In 2 weekenden in april speelden </w:t>
      </w:r>
      <w:proofErr w:type="spellStart"/>
      <w:r w:rsidR="00544CAB" w:rsidRPr="00544CAB">
        <w:rPr>
          <w:rFonts w:cs="Tahoma"/>
          <w:sz w:val="20"/>
          <w:szCs w:val="20"/>
        </w:rPr>
        <w:t>Andor</w:t>
      </w:r>
      <w:proofErr w:type="spellEnd"/>
      <w:r w:rsidR="00544CAB" w:rsidRPr="00544CAB">
        <w:rPr>
          <w:rFonts w:cs="Tahoma"/>
          <w:sz w:val="20"/>
          <w:szCs w:val="20"/>
        </w:rPr>
        <w:t xml:space="preserve"> van </w:t>
      </w:r>
      <w:proofErr w:type="spellStart"/>
      <w:r w:rsidR="00544CAB" w:rsidRPr="00544CAB">
        <w:rPr>
          <w:rFonts w:cs="Tahoma"/>
          <w:sz w:val="20"/>
          <w:szCs w:val="20"/>
        </w:rPr>
        <w:t>Munnen</w:t>
      </w:r>
      <w:proofErr w:type="spellEnd"/>
      <w:r w:rsidR="00544CAB" w:rsidRPr="00544CAB">
        <w:rPr>
          <w:rFonts w:cs="Tahoma"/>
          <w:sz w:val="20"/>
          <w:szCs w:val="20"/>
        </w:rPr>
        <w:t xml:space="preserve"> </w:t>
      </w:r>
      <w:r w:rsidR="00C55977">
        <w:rPr>
          <w:rFonts w:cs="Tahoma"/>
          <w:sz w:val="20"/>
          <w:szCs w:val="20"/>
        </w:rPr>
        <w:t>&amp;</w:t>
      </w:r>
      <w:r w:rsidR="00544CAB" w:rsidRPr="00544CAB">
        <w:rPr>
          <w:rFonts w:cs="Tahoma"/>
          <w:sz w:val="20"/>
          <w:szCs w:val="20"/>
        </w:rPr>
        <w:t xml:space="preserve"> Frank Burghout </w:t>
      </w:r>
      <w:r w:rsidRPr="00544CAB">
        <w:rPr>
          <w:rFonts w:cs="Tahoma"/>
          <w:sz w:val="20"/>
          <w:szCs w:val="20"/>
        </w:rPr>
        <w:t>1</w:t>
      </w:r>
      <w:r w:rsidR="001A7052" w:rsidRPr="00544CAB">
        <w:rPr>
          <w:rFonts w:cs="Tahoma"/>
          <w:sz w:val="20"/>
          <w:szCs w:val="20"/>
        </w:rPr>
        <w:t>48</w:t>
      </w:r>
      <w:r w:rsidRPr="00544CAB">
        <w:rPr>
          <w:rFonts w:cs="Tahoma"/>
          <w:sz w:val="20"/>
          <w:szCs w:val="20"/>
        </w:rPr>
        <w:t xml:space="preserve"> spellen in de eerste divisie paren competitie. </w:t>
      </w:r>
      <w:r w:rsidR="00544CAB" w:rsidRPr="00544CAB">
        <w:rPr>
          <w:rFonts w:cs="Tahoma"/>
          <w:sz w:val="20"/>
          <w:szCs w:val="20"/>
        </w:rPr>
        <w:t>In een deelnemersveld van 38 paren behaalden zij de 17</w:t>
      </w:r>
      <w:r w:rsidR="00544CAB" w:rsidRPr="00544CAB">
        <w:rPr>
          <w:rFonts w:cs="Tahoma"/>
          <w:sz w:val="20"/>
          <w:szCs w:val="20"/>
          <w:vertAlign w:val="superscript"/>
        </w:rPr>
        <w:t>e</w:t>
      </w:r>
      <w:r w:rsidR="00544CAB" w:rsidRPr="00544CAB">
        <w:rPr>
          <w:rFonts w:cs="Tahoma"/>
          <w:sz w:val="20"/>
          <w:szCs w:val="20"/>
        </w:rPr>
        <w:t xml:space="preserve"> plaats (50,80 %). </w:t>
      </w:r>
      <w:r w:rsidRPr="00544CAB">
        <w:rPr>
          <w:rFonts w:cs="Tahoma"/>
          <w:sz w:val="20"/>
          <w:szCs w:val="20"/>
        </w:rPr>
        <w:t>Met een score van 4</w:t>
      </w:r>
      <w:r w:rsidR="00544CAB" w:rsidRPr="00544CAB">
        <w:rPr>
          <w:rFonts w:cs="Tahoma"/>
          <w:sz w:val="20"/>
          <w:szCs w:val="20"/>
        </w:rPr>
        <w:t>5</w:t>
      </w:r>
      <w:r w:rsidRPr="00544CAB">
        <w:rPr>
          <w:rFonts w:cs="Tahoma"/>
          <w:sz w:val="20"/>
          <w:szCs w:val="20"/>
        </w:rPr>
        <w:t>,</w:t>
      </w:r>
      <w:r w:rsidR="00544CAB" w:rsidRPr="00544CAB">
        <w:rPr>
          <w:rFonts w:cs="Tahoma"/>
          <w:sz w:val="20"/>
          <w:szCs w:val="20"/>
        </w:rPr>
        <w:t>26</w:t>
      </w:r>
      <w:r w:rsidRPr="00544CAB">
        <w:rPr>
          <w:rFonts w:cs="Tahoma"/>
          <w:sz w:val="20"/>
          <w:szCs w:val="20"/>
        </w:rPr>
        <w:t>% eindigde</w:t>
      </w:r>
      <w:r w:rsidR="00544CAB" w:rsidRPr="00544CAB">
        <w:rPr>
          <w:rFonts w:cs="Tahoma"/>
          <w:sz w:val="20"/>
          <w:szCs w:val="20"/>
        </w:rPr>
        <w:t xml:space="preserve">n Rein van Dijk </w:t>
      </w:r>
      <w:r w:rsidR="00C55977">
        <w:rPr>
          <w:rFonts w:cs="Tahoma"/>
          <w:sz w:val="20"/>
          <w:szCs w:val="20"/>
        </w:rPr>
        <w:t>&amp;</w:t>
      </w:r>
      <w:r w:rsidR="00544CAB" w:rsidRPr="00544CAB">
        <w:rPr>
          <w:rFonts w:cs="Tahoma"/>
          <w:sz w:val="20"/>
          <w:szCs w:val="20"/>
        </w:rPr>
        <w:t xml:space="preserve"> Marianne Linden</w:t>
      </w:r>
      <w:r w:rsidRPr="00544CAB">
        <w:rPr>
          <w:rFonts w:cs="Tahoma"/>
          <w:sz w:val="20"/>
          <w:szCs w:val="20"/>
        </w:rPr>
        <w:t xml:space="preserve"> op </w:t>
      </w:r>
      <w:r w:rsidR="00544CAB" w:rsidRPr="00544CAB">
        <w:rPr>
          <w:rFonts w:cs="Tahoma"/>
          <w:sz w:val="20"/>
          <w:szCs w:val="20"/>
        </w:rPr>
        <w:t>de</w:t>
      </w:r>
      <w:r w:rsidRPr="00544CAB">
        <w:rPr>
          <w:rFonts w:cs="Tahoma"/>
          <w:sz w:val="20"/>
          <w:szCs w:val="20"/>
        </w:rPr>
        <w:t xml:space="preserve"> </w:t>
      </w:r>
      <w:r w:rsidR="00544CAB" w:rsidRPr="00544CAB">
        <w:rPr>
          <w:rFonts w:cs="Tahoma"/>
          <w:sz w:val="20"/>
          <w:szCs w:val="20"/>
        </w:rPr>
        <w:t>3</w:t>
      </w:r>
      <w:r w:rsidRPr="00544CAB">
        <w:rPr>
          <w:rFonts w:cs="Tahoma"/>
          <w:sz w:val="20"/>
          <w:szCs w:val="20"/>
        </w:rPr>
        <w:t>5</w:t>
      </w:r>
      <w:r w:rsidRPr="00544CAB">
        <w:rPr>
          <w:rFonts w:cs="Tahoma"/>
          <w:sz w:val="20"/>
          <w:szCs w:val="20"/>
          <w:vertAlign w:val="superscript"/>
        </w:rPr>
        <w:t>e</w:t>
      </w:r>
      <w:r w:rsidRPr="00544CAB">
        <w:rPr>
          <w:rFonts w:cs="Tahoma"/>
          <w:sz w:val="20"/>
          <w:szCs w:val="20"/>
        </w:rPr>
        <w:t xml:space="preserve"> plaats .</w:t>
      </w:r>
      <w:r w:rsidR="001A7052" w:rsidRPr="00544CAB">
        <w:rPr>
          <w:rFonts w:cs="Tahoma"/>
          <w:sz w:val="20"/>
          <w:szCs w:val="20"/>
        </w:rPr>
        <w:t xml:space="preserve"> Jan van </w:t>
      </w:r>
      <w:proofErr w:type="spellStart"/>
      <w:r w:rsidR="001A7052" w:rsidRPr="00544CAB">
        <w:rPr>
          <w:rFonts w:cs="Tahoma"/>
          <w:sz w:val="20"/>
          <w:szCs w:val="20"/>
        </w:rPr>
        <w:t>Cleeff</w:t>
      </w:r>
      <w:proofErr w:type="spellEnd"/>
      <w:r w:rsidR="001A7052" w:rsidRPr="00544CAB">
        <w:rPr>
          <w:rFonts w:cs="Tahoma"/>
          <w:sz w:val="20"/>
          <w:szCs w:val="20"/>
        </w:rPr>
        <w:t xml:space="preserve"> </w:t>
      </w:r>
      <w:r w:rsidR="00544CAB" w:rsidRPr="00544CAB">
        <w:rPr>
          <w:rFonts w:cs="Tahoma"/>
          <w:sz w:val="20"/>
          <w:szCs w:val="20"/>
        </w:rPr>
        <w:t xml:space="preserve">eindigde (met Bob </w:t>
      </w:r>
      <w:proofErr w:type="spellStart"/>
      <w:r w:rsidR="00544CAB" w:rsidRPr="00544CAB">
        <w:rPr>
          <w:rFonts w:cs="Tahoma"/>
          <w:sz w:val="20"/>
          <w:szCs w:val="20"/>
        </w:rPr>
        <w:t>Drake</w:t>
      </w:r>
      <w:proofErr w:type="spellEnd"/>
      <w:r w:rsidR="00544CAB" w:rsidRPr="00544CAB">
        <w:rPr>
          <w:rFonts w:cs="Tahoma"/>
          <w:sz w:val="20"/>
          <w:szCs w:val="20"/>
        </w:rPr>
        <w:t>) op de 38</w:t>
      </w:r>
      <w:r w:rsidR="00544CAB" w:rsidRPr="00544CAB">
        <w:rPr>
          <w:rFonts w:cs="Tahoma"/>
          <w:sz w:val="20"/>
          <w:szCs w:val="20"/>
          <w:vertAlign w:val="superscript"/>
        </w:rPr>
        <w:t>e</w:t>
      </w:r>
      <w:r w:rsidR="00544CAB" w:rsidRPr="00544CAB">
        <w:rPr>
          <w:rFonts w:cs="Tahoma"/>
          <w:sz w:val="20"/>
          <w:szCs w:val="20"/>
        </w:rPr>
        <w:t xml:space="preserve"> plaats (44,08%). </w:t>
      </w:r>
    </w:p>
    <w:p w:rsidR="002741E0" w:rsidRDefault="002741E0" w:rsidP="00CB0F67">
      <w:pPr>
        <w:rPr>
          <w:rFonts w:cs="Tahoma"/>
          <w:sz w:val="20"/>
          <w:szCs w:val="20"/>
        </w:rPr>
      </w:pPr>
      <w:r>
        <w:rPr>
          <w:rFonts w:cs="Tahoma"/>
          <w:sz w:val="20"/>
          <w:szCs w:val="20"/>
        </w:rPr>
        <w:t>Eerste divisie 4-tallen 2024.</w:t>
      </w:r>
    </w:p>
    <w:p w:rsidR="002741E0" w:rsidRPr="00544CAB" w:rsidRDefault="002741E0" w:rsidP="00CB0F67">
      <w:pPr>
        <w:rPr>
          <w:rFonts w:cs="Tahoma"/>
          <w:sz w:val="20"/>
          <w:szCs w:val="20"/>
        </w:rPr>
      </w:pPr>
      <w:r>
        <w:rPr>
          <w:rFonts w:cs="Tahoma"/>
          <w:sz w:val="20"/>
          <w:szCs w:val="20"/>
        </w:rPr>
        <w:t xml:space="preserve">Het vers gepromoveerde </w:t>
      </w:r>
      <w:proofErr w:type="spellStart"/>
      <w:r>
        <w:rPr>
          <w:rFonts w:cs="Tahoma"/>
          <w:sz w:val="20"/>
          <w:szCs w:val="20"/>
        </w:rPr>
        <w:t>Vrijthof-Maasvogels</w:t>
      </w:r>
      <w:proofErr w:type="spellEnd"/>
      <w:r>
        <w:rPr>
          <w:rFonts w:cs="Tahoma"/>
          <w:sz w:val="20"/>
          <w:szCs w:val="20"/>
        </w:rPr>
        <w:t xml:space="preserve"> 1, bestaande uit </w:t>
      </w:r>
      <w:proofErr w:type="spellStart"/>
      <w:r>
        <w:rPr>
          <w:rFonts w:cs="Tahoma"/>
          <w:sz w:val="20"/>
          <w:szCs w:val="20"/>
        </w:rPr>
        <w:t>Andor</w:t>
      </w:r>
      <w:proofErr w:type="spellEnd"/>
      <w:r>
        <w:rPr>
          <w:rFonts w:cs="Tahoma"/>
          <w:sz w:val="20"/>
          <w:szCs w:val="20"/>
        </w:rPr>
        <w:t xml:space="preserve"> van </w:t>
      </w:r>
      <w:proofErr w:type="spellStart"/>
      <w:r>
        <w:rPr>
          <w:rFonts w:cs="Tahoma"/>
          <w:sz w:val="20"/>
          <w:szCs w:val="20"/>
        </w:rPr>
        <w:t>Munnen</w:t>
      </w:r>
      <w:proofErr w:type="spellEnd"/>
      <w:r>
        <w:rPr>
          <w:rFonts w:cs="Tahoma"/>
          <w:sz w:val="20"/>
          <w:szCs w:val="20"/>
        </w:rPr>
        <w:t xml:space="preserve">, Frank Burghout, Koos </w:t>
      </w:r>
      <w:proofErr w:type="spellStart"/>
      <w:r>
        <w:rPr>
          <w:rFonts w:cs="Tahoma"/>
          <w:sz w:val="20"/>
          <w:szCs w:val="20"/>
        </w:rPr>
        <w:t>Vrieze</w:t>
      </w:r>
      <w:proofErr w:type="spellEnd"/>
      <w:r>
        <w:rPr>
          <w:rFonts w:cs="Tahoma"/>
          <w:sz w:val="20"/>
          <w:szCs w:val="20"/>
        </w:rPr>
        <w:t xml:space="preserve">, Marvin </w:t>
      </w:r>
      <w:proofErr w:type="spellStart"/>
      <w:r>
        <w:rPr>
          <w:rFonts w:cs="Tahoma"/>
          <w:sz w:val="20"/>
          <w:szCs w:val="20"/>
        </w:rPr>
        <w:t>Bouvrie</w:t>
      </w:r>
      <w:proofErr w:type="spellEnd"/>
      <w:r>
        <w:rPr>
          <w:rFonts w:cs="Tahoma"/>
          <w:sz w:val="20"/>
          <w:szCs w:val="20"/>
        </w:rPr>
        <w:t xml:space="preserve">, Paul </w:t>
      </w:r>
      <w:proofErr w:type="spellStart"/>
      <w:r>
        <w:rPr>
          <w:rFonts w:cs="Tahoma"/>
          <w:sz w:val="20"/>
          <w:szCs w:val="20"/>
        </w:rPr>
        <w:t>Goessens</w:t>
      </w:r>
      <w:proofErr w:type="spellEnd"/>
      <w:r>
        <w:rPr>
          <w:rFonts w:cs="Tahoma"/>
          <w:sz w:val="20"/>
          <w:szCs w:val="20"/>
        </w:rPr>
        <w:t xml:space="preserve"> en Rob Wagenvoord wist zich met een score van 9,47 te handhaven op de 16</w:t>
      </w:r>
      <w:r w:rsidRPr="002741E0">
        <w:rPr>
          <w:rFonts w:cs="Tahoma"/>
          <w:sz w:val="20"/>
          <w:szCs w:val="20"/>
          <w:vertAlign w:val="superscript"/>
        </w:rPr>
        <w:t>e</w:t>
      </w:r>
      <w:r>
        <w:rPr>
          <w:rFonts w:cs="Tahoma"/>
          <w:sz w:val="20"/>
          <w:szCs w:val="20"/>
        </w:rPr>
        <w:t xml:space="preserve"> plaats.</w:t>
      </w:r>
    </w:p>
    <w:p w:rsidR="00CB0F67" w:rsidRPr="002741E0" w:rsidRDefault="002741E0" w:rsidP="00CB0F67">
      <w:pPr>
        <w:rPr>
          <w:rFonts w:cs="Tahoma"/>
          <w:sz w:val="20"/>
          <w:szCs w:val="20"/>
        </w:rPr>
      </w:pPr>
      <w:r>
        <w:rPr>
          <w:rFonts w:cs="Tahoma"/>
          <w:sz w:val="20"/>
          <w:szCs w:val="20"/>
        </w:rPr>
        <w:t>Tweede divisie 4-tallen 2024</w:t>
      </w:r>
      <w:r w:rsidR="00CB0F67" w:rsidRPr="002741E0">
        <w:rPr>
          <w:rFonts w:cs="Tahoma"/>
          <w:sz w:val="20"/>
          <w:szCs w:val="20"/>
        </w:rPr>
        <w:t>.</w:t>
      </w:r>
    </w:p>
    <w:p w:rsidR="00CB0F67" w:rsidRPr="002741E0" w:rsidRDefault="00CB0F67" w:rsidP="00CB0F67">
      <w:pPr>
        <w:rPr>
          <w:rFonts w:cs="Tahoma"/>
          <w:sz w:val="20"/>
          <w:szCs w:val="20"/>
        </w:rPr>
      </w:pPr>
      <w:r w:rsidRPr="002741E0">
        <w:rPr>
          <w:rFonts w:cs="Tahoma"/>
          <w:sz w:val="20"/>
          <w:szCs w:val="20"/>
        </w:rPr>
        <w:t xml:space="preserve">In de tweede divisie viertallen (Groep 7, </w:t>
      </w:r>
      <w:proofErr w:type="spellStart"/>
      <w:r w:rsidRPr="002741E0">
        <w:rPr>
          <w:rFonts w:cs="Tahoma"/>
          <w:sz w:val="20"/>
          <w:szCs w:val="20"/>
        </w:rPr>
        <w:t>zuid-oost</w:t>
      </w:r>
      <w:proofErr w:type="spellEnd"/>
      <w:r w:rsidRPr="002741E0">
        <w:rPr>
          <w:rFonts w:cs="Tahoma"/>
          <w:sz w:val="20"/>
          <w:szCs w:val="20"/>
        </w:rPr>
        <w:t xml:space="preserve">) </w:t>
      </w:r>
      <w:r w:rsidR="00FB1C78" w:rsidRPr="002741E0">
        <w:rPr>
          <w:rFonts w:cs="Tahoma"/>
          <w:sz w:val="20"/>
          <w:szCs w:val="20"/>
        </w:rPr>
        <w:t xml:space="preserve">miste BC de Mijnstreek 1 (Harry </w:t>
      </w:r>
      <w:proofErr w:type="spellStart"/>
      <w:r w:rsidR="00FB1C78" w:rsidRPr="002741E0">
        <w:rPr>
          <w:rFonts w:cs="Tahoma"/>
          <w:sz w:val="20"/>
          <w:szCs w:val="20"/>
        </w:rPr>
        <w:t>Dabekaussen</w:t>
      </w:r>
      <w:proofErr w:type="spellEnd"/>
      <w:r w:rsidR="00FB1C78" w:rsidRPr="002741E0">
        <w:rPr>
          <w:rFonts w:cs="Tahoma"/>
          <w:sz w:val="20"/>
          <w:szCs w:val="20"/>
        </w:rPr>
        <w:t xml:space="preserve">, </w:t>
      </w:r>
      <w:proofErr w:type="spellStart"/>
      <w:r w:rsidR="00FB1C78" w:rsidRPr="002741E0">
        <w:rPr>
          <w:rFonts w:cs="Tahoma"/>
          <w:sz w:val="20"/>
          <w:szCs w:val="20"/>
        </w:rPr>
        <w:t>Onko-Jan</w:t>
      </w:r>
      <w:proofErr w:type="spellEnd"/>
      <w:r w:rsidR="00FB1C78" w:rsidRPr="002741E0">
        <w:rPr>
          <w:rFonts w:cs="Tahoma"/>
          <w:sz w:val="20"/>
          <w:szCs w:val="20"/>
        </w:rPr>
        <w:t xml:space="preserve"> Gelling en Rob van Wel</w:t>
      </w:r>
      <w:r w:rsidR="002741E0" w:rsidRPr="002741E0">
        <w:rPr>
          <w:rFonts w:cs="Tahoma"/>
          <w:sz w:val="20"/>
          <w:szCs w:val="20"/>
        </w:rPr>
        <w:t xml:space="preserve">, Emile </w:t>
      </w:r>
      <w:proofErr w:type="spellStart"/>
      <w:r w:rsidR="002741E0" w:rsidRPr="002741E0">
        <w:rPr>
          <w:rFonts w:cs="Tahoma"/>
          <w:sz w:val="20"/>
          <w:szCs w:val="20"/>
        </w:rPr>
        <w:t>Jeurissen</w:t>
      </w:r>
      <w:proofErr w:type="spellEnd"/>
      <w:r w:rsidR="002741E0" w:rsidRPr="002741E0">
        <w:rPr>
          <w:rFonts w:cs="Tahoma"/>
          <w:sz w:val="20"/>
          <w:szCs w:val="20"/>
        </w:rPr>
        <w:t>, Jos Gielkens</w:t>
      </w:r>
      <w:r w:rsidR="00FB1C78" w:rsidRPr="002741E0">
        <w:rPr>
          <w:rFonts w:cs="Tahoma"/>
          <w:sz w:val="20"/>
          <w:szCs w:val="20"/>
        </w:rPr>
        <w:t xml:space="preserve">) </w:t>
      </w:r>
      <w:r w:rsidR="002741E0" w:rsidRPr="002741E0">
        <w:rPr>
          <w:rFonts w:cs="Tahoma"/>
          <w:sz w:val="20"/>
          <w:szCs w:val="20"/>
        </w:rPr>
        <w:t>op 0.16% de promotie naar de 1</w:t>
      </w:r>
      <w:r w:rsidR="002741E0" w:rsidRPr="002741E0">
        <w:rPr>
          <w:rFonts w:cs="Tahoma"/>
          <w:sz w:val="20"/>
          <w:szCs w:val="20"/>
          <w:vertAlign w:val="superscript"/>
        </w:rPr>
        <w:t>e</w:t>
      </w:r>
      <w:r w:rsidR="002741E0" w:rsidRPr="002741E0">
        <w:rPr>
          <w:rFonts w:cs="Tahoma"/>
          <w:sz w:val="20"/>
          <w:szCs w:val="20"/>
        </w:rPr>
        <w:t xml:space="preserve"> klasse. Met 12,65 werd het team 3</w:t>
      </w:r>
      <w:r w:rsidR="002741E0" w:rsidRPr="002741E0">
        <w:rPr>
          <w:rFonts w:cs="Tahoma"/>
          <w:sz w:val="20"/>
          <w:szCs w:val="20"/>
          <w:vertAlign w:val="superscript"/>
        </w:rPr>
        <w:t>e</w:t>
      </w:r>
      <w:r w:rsidR="002741E0" w:rsidRPr="002741E0">
        <w:rPr>
          <w:rFonts w:cs="Tahoma"/>
          <w:sz w:val="20"/>
          <w:szCs w:val="20"/>
        </w:rPr>
        <w:t>. V</w:t>
      </w:r>
      <w:r w:rsidRPr="002741E0">
        <w:rPr>
          <w:rFonts w:cs="Tahoma"/>
          <w:sz w:val="20"/>
          <w:szCs w:val="20"/>
        </w:rPr>
        <w:t>rijthof – Maasvogels</w:t>
      </w:r>
      <w:r w:rsidR="002741E0" w:rsidRPr="002741E0">
        <w:rPr>
          <w:rFonts w:cs="Tahoma"/>
          <w:sz w:val="20"/>
          <w:szCs w:val="20"/>
        </w:rPr>
        <w:t xml:space="preserve"> 2 (Det Dautzenberg, </w:t>
      </w:r>
      <w:proofErr w:type="spellStart"/>
      <w:r w:rsidR="002741E0" w:rsidRPr="002741E0">
        <w:rPr>
          <w:rFonts w:cs="Tahoma"/>
          <w:sz w:val="20"/>
          <w:szCs w:val="20"/>
        </w:rPr>
        <w:t>Elbert</w:t>
      </w:r>
      <w:proofErr w:type="spellEnd"/>
      <w:r w:rsidR="002741E0" w:rsidRPr="002741E0">
        <w:rPr>
          <w:rFonts w:cs="Tahoma"/>
          <w:sz w:val="20"/>
          <w:szCs w:val="20"/>
        </w:rPr>
        <w:t xml:space="preserve"> </w:t>
      </w:r>
      <w:proofErr w:type="spellStart"/>
      <w:r w:rsidR="002741E0" w:rsidRPr="002741E0">
        <w:rPr>
          <w:rFonts w:cs="Tahoma"/>
          <w:sz w:val="20"/>
          <w:szCs w:val="20"/>
        </w:rPr>
        <w:t>Fliek</w:t>
      </w:r>
      <w:proofErr w:type="spellEnd"/>
      <w:r w:rsidR="002741E0" w:rsidRPr="002741E0">
        <w:rPr>
          <w:rFonts w:cs="Tahoma"/>
          <w:sz w:val="20"/>
          <w:szCs w:val="20"/>
        </w:rPr>
        <w:t xml:space="preserve">, Ger van Opbergen, </w:t>
      </w:r>
      <w:proofErr w:type="spellStart"/>
      <w:r w:rsidR="002741E0" w:rsidRPr="002741E0">
        <w:rPr>
          <w:rFonts w:cs="Tahoma"/>
          <w:sz w:val="20"/>
          <w:szCs w:val="20"/>
        </w:rPr>
        <w:t>Majo</w:t>
      </w:r>
      <w:proofErr w:type="spellEnd"/>
      <w:r w:rsidR="002741E0" w:rsidRPr="002741E0">
        <w:rPr>
          <w:rFonts w:cs="Tahoma"/>
          <w:sz w:val="20"/>
          <w:szCs w:val="20"/>
        </w:rPr>
        <w:t xml:space="preserve"> </w:t>
      </w:r>
      <w:proofErr w:type="spellStart"/>
      <w:r w:rsidR="002741E0" w:rsidRPr="002741E0">
        <w:rPr>
          <w:rFonts w:cs="Tahoma"/>
          <w:sz w:val="20"/>
          <w:szCs w:val="20"/>
        </w:rPr>
        <w:t>Nelissen</w:t>
      </w:r>
      <w:proofErr w:type="spellEnd"/>
      <w:r w:rsidR="002741E0" w:rsidRPr="002741E0">
        <w:rPr>
          <w:rFonts w:cs="Tahoma"/>
          <w:sz w:val="20"/>
          <w:szCs w:val="20"/>
        </w:rPr>
        <w:t xml:space="preserve">, Marianne Linden en Rein van Dijk) werd </w:t>
      </w:r>
      <w:r w:rsidR="00C51AED">
        <w:rPr>
          <w:rFonts w:cs="Tahoma"/>
          <w:sz w:val="20"/>
          <w:szCs w:val="20"/>
        </w:rPr>
        <w:t>13</w:t>
      </w:r>
      <w:r w:rsidR="00C51AED" w:rsidRPr="00C51AED">
        <w:rPr>
          <w:rFonts w:cs="Tahoma"/>
          <w:sz w:val="20"/>
          <w:szCs w:val="20"/>
          <w:vertAlign w:val="superscript"/>
        </w:rPr>
        <w:t>e</w:t>
      </w:r>
      <w:r w:rsidR="00C51AED">
        <w:rPr>
          <w:rFonts w:cs="Tahoma"/>
          <w:sz w:val="20"/>
          <w:szCs w:val="20"/>
        </w:rPr>
        <w:t xml:space="preserve"> </w:t>
      </w:r>
      <w:r w:rsidR="002741E0" w:rsidRPr="002741E0">
        <w:rPr>
          <w:rFonts w:cs="Tahoma"/>
          <w:sz w:val="20"/>
          <w:szCs w:val="20"/>
        </w:rPr>
        <w:t xml:space="preserve">met 8,62. BC </w:t>
      </w:r>
      <w:proofErr w:type="spellStart"/>
      <w:r w:rsidR="002741E0" w:rsidRPr="002741E0">
        <w:rPr>
          <w:rFonts w:cs="Tahoma"/>
          <w:sz w:val="20"/>
          <w:szCs w:val="20"/>
        </w:rPr>
        <w:t>Eijsden</w:t>
      </w:r>
      <w:proofErr w:type="spellEnd"/>
      <w:r w:rsidR="002741E0" w:rsidRPr="002741E0">
        <w:rPr>
          <w:rFonts w:cs="Tahoma"/>
          <w:sz w:val="20"/>
          <w:szCs w:val="20"/>
        </w:rPr>
        <w:t xml:space="preserve"> 1 moest zich door omstandigheden terugtrekken.</w:t>
      </w:r>
    </w:p>
    <w:p w:rsidR="00CB0F67" w:rsidRPr="00C821C4" w:rsidRDefault="00CB0F67" w:rsidP="00CB0F67">
      <w:pPr>
        <w:rPr>
          <w:rFonts w:cs="Tahoma"/>
          <w:color w:val="000000" w:themeColor="text1"/>
          <w:sz w:val="20"/>
          <w:szCs w:val="20"/>
        </w:rPr>
      </w:pPr>
      <w:proofErr w:type="spellStart"/>
      <w:r w:rsidRPr="00C821C4">
        <w:rPr>
          <w:rFonts w:cs="Tahoma"/>
          <w:color w:val="000000" w:themeColor="text1"/>
          <w:sz w:val="20"/>
          <w:szCs w:val="20"/>
        </w:rPr>
        <w:t>Honneurdrive</w:t>
      </w:r>
      <w:proofErr w:type="spellEnd"/>
      <w:r w:rsidRPr="00C821C4">
        <w:rPr>
          <w:rFonts w:cs="Tahoma"/>
          <w:color w:val="000000" w:themeColor="text1"/>
          <w:sz w:val="20"/>
          <w:szCs w:val="20"/>
        </w:rPr>
        <w:t xml:space="preserve"> 202</w:t>
      </w:r>
      <w:r w:rsidR="00C821C4" w:rsidRPr="00C821C4">
        <w:rPr>
          <w:rFonts w:cs="Tahoma"/>
          <w:color w:val="000000" w:themeColor="text1"/>
          <w:sz w:val="20"/>
          <w:szCs w:val="20"/>
        </w:rPr>
        <w:t>4</w:t>
      </w:r>
      <w:r w:rsidRPr="00C821C4">
        <w:rPr>
          <w:rFonts w:cs="Tahoma"/>
          <w:color w:val="000000" w:themeColor="text1"/>
          <w:sz w:val="20"/>
          <w:szCs w:val="20"/>
        </w:rPr>
        <w:t>.</w:t>
      </w:r>
    </w:p>
    <w:p w:rsidR="00CB0F67" w:rsidRPr="00C821C4" w:rsidRDefault="00CB0F67" w:rsidP="00CB0F67">
      <w:pPr>
        <w:rPr>
          <w:rFonts w:cs="Tahoma"/>
          <w:color w:val="000000" w:themeColor="text1"/>
          <w:sz w:val="20"/>
          <w:szCs w:val="20"/>
        </w:rPr>
      </w:pPr>
      <w:r w:rsidRPr="00C821C4">
        <w:rPr>
          <w:rFonts w:cs="Tahoma"/>
          <w:color w:val="000000" w:themeColor="text1"/>
          <w:sz w:val="20"/>
          <w:szCs w:val="20"/>
        </w:rPr>
        <w:t xml:space="preserve">De </w:t>
      </w:r>
      <w:proofErr w:type="spellStart"/>
      <w:r w:rsidRPr="00C821C4">
        <w:rPr>
          <w:rFonts w:cs="Tahoma"/>
          <w:color w:val="000000" w:themeColor="text1"/>
          <w:sz w:val="20"/>
          <w:szCs w:val="20"/>
        </w:rPr>
        <w:t>Honneurdrive</w:t>
      </w:r>
      <w:proofErr w:type="spellEnd"/>
      <w:r w:rsidRPr="00C821C4">
        <w:rPr>
          <w:rFonts w:cs="Tahoma"/>
          <w:color w:val="000000" w:themeColor="text1"/>
          <w:sz w:val="20"/>
          <w:szCs w:val="20"/>
        </w:rPr>
        <w:t xml:space="preserve"> 202</w:t>
      </w:r>
      <w:r w:rsidR="00C821C4" w:rsidRPr="00C821C4">
        <w:rPr>
          <w:rFonts w:cs="Tahoma"/>
          <w:color w:val="000000" w:themeColor="text1"/>
          <w:sz w:val="20"/>
          <w:szCs w:val="20"/>
        </w:rPr>
        <w:t>4</w:t>
      </w:r>
      <w:r w:rsidRPr="00C821C4">
        <w:rPr>
          <w:rFonts w:cs="Tahoma"/>
          <w:color w:val="000000" w:themeColor="text1"/>
          <w:sz w:val="20"/>
          <w:szCs w:val="20"/>
        </w:rPr>
        <w:t xml:space="preserve"> werd gespeeld in Utrecht op 1</w:t>
      </w:r>
      <w:r w:rsidR="00C821C4" w:rsidRPr="00C821C4">
        <w:rPr>
          <w:rFonts w:cs="Tahoma"/>
          <w:color w:val="000000" w:themeColor="text1"/>
          <w:sz w:val="20"/>
          <w:szCs w:val="20"/>
        </w:rPr>
        <w:t>9</w:t>
      </w:r>
      <w:r w:rsidRPr="00C821C4">
        <w:rPr>
          <w:rFonts w:cs="Tahoma"/>
          <w:color w:val="000000" w:themeColor="text1"/>
          <w:sz w:val="20"/>
          <w:szCs w:val="20"/>
        </w:rPr>
        <w:t xml:space="preserve"> oktober. </w:t>
      </w:r>
      <w:r w:rsidR="00C821C4" w:rsidRPr="00C821C4">
        <w:rPr>
          <w:rFonts w:cs="Tahoma"/>
          <w:color w:val="000000" w:themeColor="text1"/>
          <w:sz w:val="20"/>
          <w:szCs w:val="20"/>
        </w:rPr>
        <w:t>I</w:t>
      </w:r>
      <w:r w:rsidRPr="00C821C4">
        <w:rPr>
          <w:rFonts w:cs="Tahoma"/>
          <w:color w:val="000000" w:themeColor="text1"/>
          <w:sz w:val="20"/>
          <w:szCs w:val="20"/>
        </w:rPr>
        <w:t xml:space="preserve">n een veld van </w:t>
      </w:r>
      <w:r w:rsidR="00C821C4" w:rsidRPr="00C821C4">
        <w:rPr>
          <w:rFonts w:cs="Tahoma"/>
          <w:color w:val="000000" w:themeColor="text1"/>
          <w:sz w:val="20"/>
          <w:szCs w:val="20"/>
        </w:rPr>
        <w:t>54</w:t>
      </w:r>
      <w:r w:rsidRPr="00C821C4">
        <w:rPr>
          <w:rFonts w:cs="Tahoma"/>
          <w:color w:val="000000" w:themeColor="text1"/>
          <w:sz w:val="20"/>
          <w:szCs w:val="20"/>
        </w:rPr>
        <w:t xml:space="preserve"> paren </w:t>
      </w:r>
      <w:r w:rsidR="00C821C4" w:rsidRPr="00C821C4">
        <w:rPr>
          <w:rFonts w:cs="Tahoma"/>
          <w:color w:val="000000" w:themeColor="text1"/>
          <w:sz w:val="20"/>
          <w:szCs w:val="20"/>
        </w:rPr>
        <w:t xml:space="preserve">eindigden Marianne Linden &amp; Rein van Dijk </w:t>
      </w:r>
      <w:r w:rsidRPr="00C821C4">
        <w:rPr>
          <w:rFonts w:cs="Tahoma"/>
          <w:color w:val="000000" w:themeColor="text1"/>
          <w:sz w:val="20"/>
          <w:szCs w:val="20"/>
        </w:rPr>
        <w:t xml:space="preserve"> </w:t>
      </w:r>
      <w:r w:rsidR="00C821C4" w:rsidRPr="00C821C4">
        <w:rPr>
          <w:rFonts w:cs="Tahoma"/>
          <w:color w:val="000000" w:themeColor="text1"/>
          <w:sz w:val="20"/>
          <w:szCs w:val="20"/>
        </w:rPr>
        <w:t>60,02</w:t>
      </w:r>
      <w:r w:rsidRPr="00C821C4">
        <w:rPr>
          <w:rFonts w:cs="Tahoma"/>
          <w:color w:val="000000" w:themeColor="text1"/>
          <w:sz w:val="20"/>
          <w:szCs w:val="20"/>
        </w:rPr>
        <w:t xml:space="preserve">% op de </w:t>
      </w:r>
      <w:r w:rsidR="00C821C4" w:rsidRPr="00C821C4">
        <w:rPr>
          <w:rFonts w:cs="Tahoma"/>
          <w:color w:val="000000" w:themeColor="text1"/>
          <w:sz w:val="20"/>
          <w:szCs w:val="20"/>
        </w:rPr>
        <w:t>3</w:t>
      </w:r>
      <w:r w:rsidRPr="00C821C4">
        <w:rPr>
          <w:rFonts w:cs="Tahoma"/>
          <w:color w:val="000000" w:themeColor="text1"/>
          <w:sz w:val="20"/>
          <w:szCs w:val="20"/>
          <w:vertAlign w:val="superscript"/>
        </w:rPr>
        <w:t>e</w:t>
      </w:r>
      <w:r w:rsidRPr="00C821C4">
        <w:rPr>
          <w:rFonts w:cs="Tahoma"/>
          <w:color w:val="000000" w:themeColor="text1"/>
          <w:sz w:val="20"/>
          <w:szCs w:val="20"/>
        </w:rPr>
        <w:t xml:space="preserve"> plaats.</w:t>
      </w:r>
      <w:r w:rsidR="00C821C4" w:rsidRPr="00C821C4">
        <w:rPr>
          <w:rFonts w:cs="Tahoma"/>
          <w:color w:val="000000" w:themeColor="text1"/>
          <w:sz w:val="20"/>
          <w:szCs w:val="20"/>
        </w:rPr>
        <w:t xml:space="preserve"> Lydia Heuvelmans &amp; </w:t>
      </w:r>
      <w:proofErr w:type="spellStart"/>
      <w:r w:rsidR="00C821C4" w:rsidRPr="00C821C4">
        <w:rPr>
          <w:rFonts w:cs="Tahoma"/>
          <w:color w:val="000000" w:themeColor="text1"/>
          <w:sz w:val="20"/>
          <w:szCs w:val="20"/>
        </w:rPr>
        <w:t>Annelien</w:t>
      </w:r>
      <w:proofErr w:type="spellEnd"/>
      <w:r w:rsidR="00C821C4" w:rsidRPr="00C821C4">
        <w:rPr>
          <w:rFonts w:cs="Tahoma"/>
          <w:color w:val="000000" w:themeColor="text1"/>
          <w:sz w:val="20"/>
          <w:szCs w:val="20"/>
        </w:rPr>
        <w:t xml:space="preserve"> </w:t>
      </w:r>
      <w:proofErr w:type="spellStart"/>
      <w:r w:rsidR="00C821C4" w:rsidRPr="00C821C4">
        <w:rPr>
          <w:rFonts w:cs="Tahoma"/>
          <w:color w:val="000000" w:themeColor="text1"/>
          <w:sz w:val="20"/>
          <w:szCs w:val="20"/>
        </w:rPr>
        <w:t>Smets</w:t>
      </w:r>
      <w:proofErr w:type="spellEnd"/>
      <w:r w:rsidR="00C821C4" w:rsidRPr="00C821C4">
        <w:rPr>
          <w:rFonts w:cs="Tahoma"/>
          <w:color w:val="000000" w:themeColor="text1"/>
          <w:sz w:val="20"/>
          <w:szCs w:val="20"/>
        </w:rPr>
        <w:t xml:space="preserve"> scoorden 41,67%  (48</w:t>
      </w:r>
      <w:r w:rsidR="00C821C4" w:rsidRPr="00C821C4">
        <w:rPr>
          <w:rFonts w:cs="Tahoma"/>
          <w:color w:val="000000" w:themeColor="text1"/>
          <w:sz w:val="20"/>
          <w:szCs w:val="20"/>
          <w:vertAlign w:val="superscript"/>
        </w:rPr>
        <w:t>e</w:t>
      </w:r>
      <w:r w:rsidR="00C821C4" w:rsidRPr="00C821C4">
        <w:rPr>
          <w:rFonts w:cs="Tahoma"/>
          <w:color w:val="000000" w:themeColor="text1"/>
          <w:sz w:val="20"/>
          <w:szCs w:val="20"/>
        </w:rPr>
        <w:t xml:space="preserve"> plaats).</w:t>
      </w:r>
    </w:p>
    <w:p w:rsidR="00CB0F67" w:rsidRPr="00393016" w:rsidRDefault="00CB0F67" w:rsidP="00CB0F67">
      <w:pPr>
        <w:rPr>
          <w:rFonts w:cs="Tahoma"/>
          <w:color w:val="000000" w:themeColor="text1"/>
          <w:sz w:val="20"/>
          <w:szCs w:val="20"/>
        </w:rPr>
      </w:pPr>
      <w:r w:rsidRPr="00393016">
        <w:rPr>
          <w:rFonts w:cs="Tahoma"/>
          <w:color w:val="000000" w:themeColor="text1"/>
          <w:sz w:val="20"/>
          <w:szCs w:val="20"/>
        </w:rPr>
        <w:t>IMP en Lombard Topcircuit.</w:t>
      </w:r>
    </w:p>
    <w:p w:rsidR="00CB0F67" w:rsidRPr="00393016" w:rsidRDefault="00CB0F67" w:rsidP="00CB0F67">
      <w:pPr>
        <w:rPr>
          <w:rFonts w:cs="Tahoma"/>
          <w:color w:val="000000" w:themeColor="text1"/>
          <w:sz w:val="20"/>
          <w:szCs w:val="20"/>
        </w:rPr>
      </w:pPr>
      <w:r w:rsidRPr="00393016">
        <w:rPr>
          <w:rFonts w:cs="Tahoma"/>
          <w:color w:val="000000" w:themeColor="text1"/>
          <w:sz w:val="20"/>
          <w:szCs w:val="20"/>
        </w:rPr>
        <w:t xml:space="preserve">Jan van </w:t>
      </w:r>
      <w:proofErr w:type="spellStart"/>
      <w:r w:rsidRPr="00393016">
        <w:rPr>
          <w:rFonts w:cs="Tahoma"/>
          <w:color w:val="000000" w:themeColor="text1"/>
          <w:sz w:val="20"/>
          <w:szCs w:val="20"/>
        </w:rPr>
        <w:t>Cleeff</w:t>
      </w:r>
      <w:proofErr w:type="spellEnd"/>
      <w:r w:rsidRPr="00393016">
        <w:rPr>
          <w:rFonts w:cs="Tahoma"/>
          <w:color w:val="000000" w:themeColor="text1"/>
          <w:sz w:val="20"/>
          <w:szCs w:val="20"/>
        </w:rPr>
        <w:t xml:space="preserve">  &amp; Marina Witvliet </w:t>
      </w:r>
      <w:r w:rsidR="000233AA">
        <w:rPr>
          <w:rFonts w:cs="Tahoma"/>
          <w:color w:val="000000" w:themeColor="text1"/>
          <w:sz w:val="20"/>
          <w:szCs w:val="20"/>
        </w:rPr>
        <w:t xml:space="preserve"> en Rein van Dijk &amp; Marianne Linden </w:t>
      </w:r>
      <w:r w:rsidR="00AF32E1" w:rsidRPr="00393016">
        <w:rPr>
          <w:rFonts w:cs="Tahoma"/>
          <w:color w:val="000000" w:themeColor="text1"/>
          <w:sz w:val="20"/>
          <w:szCs w:val="20"/>
        </w:rPr>
        <w:t>speelden mee in de voorronde</w:t>
      </w:r>
      <w:r w:rsidR="00393016" w:rsidRPr="00393016">
        <w:rPr>
          <w:rFonts w:cs="Tahoma"/>
          <w:color w:val="000000" w:themeColor="text1"/>
          <w:sz w:val="20"/>
          <w:szCs w:val="20"/>
        </w:rPr>
        <w:t>n</w:t>
      </w:r>
      <w:r w:rsidR="00AF32E1" w:rsidRPr="00393016">
        <w:rPr>
          <w:rFonts w:cs="Tahoma"/>
          <w:color w:val="000000" w:themeColor="text1"/>
          <w:sz w:val="20"/>
          <w:szCs w:val="20"/>
        </w:rPr>
        <w:t xml:space="preserve"> van d</w:t>
      </w:r>
      <w:r w:rsidR="00393016" w:rsidRPr="00393016">
        <w:rPr>
          <w:rFonts w:cs="Tahoma"/>
          <w:color w:val="000000" w:themeColor="text1"/>
          <w:sz w:val="20"/>
          <w:szCs w:val="20"/>
        </w:rPr>
        <w:t>eze</w:t>
      </w:r>
      <w:r w:rsidR="00AF32E1" w:rsidRPr="00393016">
        <w:rPr>
          <w:rFonts w:cs="Tahoma"/>
          <w:color w:val="000000" w:themeColor="text1"/>
          <w:sz w:val="20"/>
          <w:szCs w:val="20"/>
        </w:rPr>
        <w:t xml:space="preserve"> prestigieuze competitie.</w:t>
      </w:r>
    </w:p>
    <w:p w:rsidR="00056483" w:rsidRPr="00774A46" w:rsidRDefault="00056483" w:rsidP="00CB0F67">
      <w:pPr>
        <w:rPr>
          <w:rFonts w:cs="Tahoma"/>
          <w:sz w:val="20"/>
          <w:szCs w:val="20"/>
        </w:rPr>
      </w:pPr>
    </w:p>
    <w:p w:rsidR="00920BAA" w:rsidRPr="00393016" w:rsidRDefault="00920BAA" w:rsidP="00920BAA">
      <w:pPr>
        <w:rPr>
          <w:rFonts w:cs="Tahoma"/>
          <w:color w:val="000000" w:themeColor="text1"/>
          <w:sz w:val="20"/>
          <w:szCs w:val="20"/>
        </w:rPr>
      </w:pPr>
      <w:r w:rsidRPr="00393016">
        <w:rPr>
          <w:rFonts w:cs="Tahoma"/>
          <w:color w:val="000000" w:themeColor="text1"/>
          <w:sz w:val="20"/>
          <w:szCs w:val="20"/>
        </w:rPr>
        <w:t>O</w:t>
      </w:r>
      <w:r w:rsidR="00C269D3" w:rsidRPr="00393016">
        <w:rPr>
          <w:rFonts w:cs="Tahoma"/>
          <w:color w:val="000000" w:themeColor="text1"/>
          <w:sz w:val="20"/>
          <w:szCs w:val="20"/>
        </w:rPr>
        <w:t xml:space="preserve">pgemaakt d.d. </w:t>
      </w:r>
      <w:r w:rsidR="003C63AB" w:rsidRPr="00393016">
        <w:rPr>
          <w:rFonts w:cs="Tahoma"/>
          <w:color w:val="000000" w:themeColor="text1"/>
          <w:sz w:val="20"/>
          <w:szCs w:val="20"/>
        </w:rPr>
        <w:t>6 april 2025</w:t>
      </w:r>
    </w:p>
    <w:p w:rsidR="003B4B71" w:rsidRPr="00393016" w:rsidRDefault="009511E7" w:rsidP="00920BAA">
      <w:pPr>
        <w:rPr>
          <w:rFonts w:cs="Tahoma"/>
          <w:color w:val="000000" w:themeColor="text1"/>
          <w:sz w:val="20"/>
          <w:szCs w:val="20"/>
        </w:rPr>
      </w:pPr>
      <w:r w:rsidRPr="00393016">
        <w:rPr>
          <w:rFonts w:cs="Tahoma"/>
          <w:color w:val="000000" w:themeColor="text1"/>
          <w:sz w:val="20"/>
          <w:szCs w:val="20"/>
        </w:rPr>
        <w:t>Paul Hinssen</w:t>
      </w:r>
      <w:r w:rsidR="00926914" w:rsidRPr="00393016">
        <w:rPr>
          <w:rFonts w:cs="Tahoma"/>
          <w:color w:val="000000" w:themeColor="text1"/>
          <w:sz w:val="20"/>
          <w:szCs w:val="20"/>
        </w:rPr>
        <w:t xml:space="preserve"> </w:t>
      </w:r>
    </w:p>
    <w:p w:rsidR="00926914" w:rsidRPr="00393016" w:rsidRDefault="00926914" w:rsidP="00894A6A">
      <w:pPr>
        <w:pStyle w:val="Geenafstand"/>
        <w:rPr>
          <w:rFonts w:cs="Tahoma"/>
          <w:color w:val="000000" w:themeColor="text1"/>
          <w:sz w:val="20"/>
          <w:szCs w:val="20"/>
        </w:rPr>
      </w:pPr>
      <w:r w:rsidRPr="00393016">
        <w:rPr>
          <w:rFonts w:cs="Tahoma"/>
          <w:color w:val="000000" w:themeColor="text1"/>
          <w:sz w:val="20"/>
          <w:szCs w:val="20"/>
        </w:rPr>
        <w:t>Secretaris District Zuid-Limburg</w:t>
      </w:r>
    </w:p>
    <w:sectPr w:rsidR="00926914" w:rsidRPr="00393016" w:rsidSect="00E111FB">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F9" w:rsidRDefault="007010F9" w:rsidP="00D95E1A">
      <w:pPr>
        <w:spacing w:after="0" w:line="240" w:lineRule="auto"/>
      </w:pPr>
      <w:r>
        <w:separator/>
      </w:r>
    </w:p>
  </w:endnote>
  <w:endnote w:type="continuationSeparator" w:id="0">
    <w:p w:rsidR="007010F9" w:rsidRDefault="007010F9" w:rsidP="00D95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85886"/>
      <w:docPartObj>
        <w:docPartGallery w:val="Page Numbers (Bottom of Page)"/>
        <w:docPartUnique/>
      </w:docPartObj>
    </w:sdtPr>
    <w:sdtContent>
      <w:p w:rsidR="00624251" w:rsidRDefault="00624251">
        <w:pPr>
          <w:pStyle w:val="Voettekst"/>
          <w:jc w:val="right"/>
        </w:pPr>
        <w:r>
          <w:t xml:space="preserve">Pagina </w:t>
        </w:r>
        <w:fldSimple w:instr="PAGE   \* MERGEFORMAT">
          <w:r w:rsidR="002B1E21">
            <w:rPr>
              <w:noProof/>
            </w:rPr>
            <w:t>6</w:t>
          </w:r>
        </w:fldSimple>
      </w:p>
    </w:sdtContent>
  </w:sdt>
  <w:p w:rsidR="00624251" w:rsidRDefault="006242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F9" w:rsidRDefault="007010F9" w:rsidP="00D95E1A">
      <w:pPr>
        <w:spacing w:after="0" w:line="240" w:lineRule="auto"/>
      </w:pPr>
      <w:r>
        <w:separator/>
      </w:r>
    </w:p>
  </w:footnote>
  <w:footnote w:type="continuationSeparator" w:id="0">
    <w:p w:rsidR="007010F9" w:rsidRDefault="007010F9" w:rsidP="00D95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5788"/>
    <w:multiLevelType w:val="hybridMultilevel"/>
    <w:tmpl w:val="697C25A4"/>
    <w:lvl w:ilvl="0" w:tplc="90743C94">
      <w:numFmt w:val="bullet"/>
      <w:lvlText w:val="-"/>
      <w:lvlJc w:val="left"/>
      <w:pPr>
        <w:ind w:left="1060" w:hanging="70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B5DB9"/>
    <w:multiLevelType w:val="hybridMultilevel"/>
    <w:tmpl w:val="ED42B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11A429D"/>
    <w:multiLevelType w:val="hybridMultilevel"/>
    <w:tmpl w:val="6E786CE8"/>
    <w:lvl w:ilvl="0" w:tplc="2D92AD2E">
      <w:numFmt w:val="bullet"/>
      <w:lvlText w:val="-"/>
      <w:lvlJc w:val="left"/>
      <w:pPr>
        <w:ind w:left="720" w:hanging="360"/>
      </w:pPr>
      <w:rPr>
        <w:rFonts w:ascii="Calibri" w:eastAsia="Times New Roman" w:hAnsi="Calibri" w:cs="Times New Roman"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120B03"/>
    <w:multiLevelType w:val="hybridMultilevel"/>
    <w:tmpl w:val="A178E514"/>
    <w:lvl w:ilvl="0" w:tplc="D744C85C">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4D63A17"/>
    <w:multiLevelType w:val="hybridMultilevel"/>
    <w:tmpl w:val="813A1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6714BE5"/>
    <w:multiLevelType w:val="hybridMultilevel"/>
    <w:tmpl w:val="BB7047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D5F6F75"/>
    <w:multiLevelType w:val="hybridMultilevel"/>
    <w:tmpl w:val="4C2CC2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060071"/>
    <w:multiLevelType w:val="hybridMultilevel"/>
    <w:tmpl w:val="9536A52C"/>
    <w:lvl w:ilvl="0" w:tplc="C61484D6">
      <w:start w:val="3"/>
      <w:numFmt w:val="bullet"/>
      <w:lvlText w:val=""/>
      <w:lvlJc w:val="left"/>
      <w:pPr>
        <w:ind w:left="501" w:hanging="360"/>
      </w:pPr>
      <w:rPr>
        <w:rFonts w:ascii="Symbol" w:eastAsiaTheme="minorHAnsi" w:hAnsi="Symbol" w:cs="Tahoma" w:hint="default"/>
      </w:rPr>
    </w:lvl>
    <w:lvl w:ilvl="1" w:tplc="04130003">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77826"/>
  </w:hdrShapeDefaults>
  <w:footnotePr>
    <w:footnote w:id="-1"/>
    <w:footnote w:id="0"/>
  </w:footnotePr>
  <w:endnotePr>
    <w:endnote w:id="-1"/>
    <w:endnote w:id="0"/>
  </w:endnotePr>
  <w:compat/>
  <w:rsids>
    <w:rsidRoot w:val="005850DF"/>
    <w:rsid w:val="00001248"/>
    <w:rsid w:val="00017CEE"/>
    <w:rsid w:val="00020412"/>
    <w:rsid w:val="000233AA"/>
    <w:rsid w:val="00023F49"/>
    <w:rsid w:val="00026530"/>
    <w:rsid w:val="00031794"/>
    <w:rsid w:val="00032392"/>
    <w:rsid w:val="0003321C"/>
    <w:rsid w:val="00053E19"/>
    <w:rsid w:val="000560E1"/>
    <w:rsid w:val="00056483"/>
    <w:rsid w:val="00076367"/>
    <w:rsid w:val="000837DC"/>
    <w:rsid w:val="0008787E"/>
    <w:rsid w:val="000A0FB8"/>
    <w:rsid w:val="000A1FE8"/>
    <w:rsid w:val="000A2D6C"/>
    <w:rsid w:val="000A3341"/>
    <w:rsid w:val="000A4DCF"/>
    <w:rsid w:val="000A6546"/>
    <w:rsid w:val="000D16D2"/>
    <w:rsid w:val="000D67E9"/>
    <w:rsid w:val="000E0558"/>
    <w:rsid w:val="000E0767"/>
    <w:rsid w:val="000F5AAA"/>
    <w:rsid w:val="001023BE"/>
    <w:rsid w:val="0010415F"/>
    <w:rsid w:val="00106E1F"/>
    <w:rsid w:val="00120042"/>
    <w:rsid w:val="001347C5"/>
    <w:rsid w:val="001353BF"/>
    <w:rsid w:val="0016566D"/>
    <w:rsid w:val="001669A1"/>
    <w:rsid w:val="0017134D"/>
    <w:rsid w:val="00194BF6"/>
    <w:rsid w:val="001A0884"/>
    <w:rsid w:val="001A7052"/>
    <w:rsid w:val="001A7B23"/>
    <w:rsid w:val="001B2A5D"/>
    <w:rsid w:val="001B3CE1"/>
    <w:rsid w:val="001B4DF9"/>
    <w:rsid w:val="001B74E5"/>
    <w:rsid w:val="001C3289"/>
    <w:rsid w:val="001D0EE3"/>
    <w:rsid w:val="001D1368"/>
    <w:rsid w:val="001E110C"/>
    <w:rsid w:val="00202ED5"/>
    <w:rsid w:val="00210FDE"/>
    <w:rsid w:val="00211239"/>
    <w:rsid w:val="00221227"/>
    <w:rsid w:val="002271DB"/>
    <w:rsid w:val="00235C05"/>
    <w:rsid w:val="00251C1B"/>
    <w:rsid w:val="00253423"/>
    <w:rsid w:val="00260325"/>
    <w:rsid w:val="0026794F"/>
    <w:rsid w:val="0027336D"/>
    <w:rsid w:val="002741E0"/>
    <w:rsid w:val="002809A3"/>
    <w:rsid w:val="002810C2"/>
    <w:rsid w:val="00284459"/>
    <w:rsid w:val="00291533"/>
    <w:rsid w:val="002A200B"/>
    <w:rsid w:val="002A523A"/>
    <w:rsid w:val="002A6859"/>
    <w:rsid w:val="002B1E21"/>
    <w:rsid w:val="002B236D"/>
    <w:rsid w:val="002B3999"/>
    <w:rsid w:val="002B518B"/>
    <w:rsid w:val="002C0260"/>
    <w:rsid w:val="002C06B4"/>
    <w:rsid w:val="002C615B"/>
    <w:rsid w:val="002C76EB"/>
    <w:rsid w:val="002D073A"/>
    <w:rsid w:val="002D26EF"/>
    <w:rsid w:val="002D4477"/>
    <w:rsid w:val="002E70B5"/>
    <w:rsid w:val="002F010A"/>
    <w:rsid w:val="002F0372"/>
    <w:rsid w:val="002F52FC"/>
    <w:rsid w:val="00302895"/>
    <w:rsid w:val="00304DCB"/>
    <w:rsid w:val="0030633A"/>
    <w:rsid w:val="00320915"/>
    <w:rsid w:val="00321463"/>
    <w:rsid w:val="00322CE8"/>
    <w:rsid w:val="00323C5C"/>
    <w:rsid w:val="00326E37"/>
    <w:rsid w:val="00351CFD"/>
    <w:rsid w:val="003604FB"/>
    <w:rsid w:val="00367251"/>
    <w:rsid w:val="003737F8"/>
    <w:rsid w:val="003803DC"/>
    <w:rsid w:val="00382388"/>
    <w:rsid w:val="003847D5"/>
    <w:rsid w:val="00385B93"/>
    <w:rsid w:val="003862BB"/>
    <w:rsid w:val="00386CFA"/>
    <w:rsid w:val="00393016"/>
    <w:rsid w:val="003949FB"/>
    <w:rsid w:val="00395A28"/>
    <w:rsid w:val="00395CCB"/>
    <w:rsid w:val="003961BD"/>
    <w:rsid w:val="003A3967"/>
    <w:rsid w:val="003A4731"/>
    <w:rsid w:val="003A6EB7"/>
    <w:rsid w:val="003B4B71"/>
    <w:rsid w:val="003B6868"/>
    <w:rsid w:val="003C1D9D"/>
    <w:rsid w:val="003C63AB"/>
    <w:rsid w:val="003D2367"/>
    <w:rsid w:val="003D7199"/>
    <w:rsid w:val="003E3D42"/>
    <w:rsid w:val="003E3E7F"/>
    <w:rsid w:val="003F72A2"/>
    <w:rsid w:val="004013C2"/>
    <w:rsid w:val="00415F59"/>
    <w:rsid w:val="00426C5F"/>
    <w:rsid w:val="004273D8"/>
    <w:rsid w:val="00434CE2"/>
    <w:rsid w:val="00435017"/>
    <w:rsid w:val="00437254"/>
    <w:rsid w:val="0044128F"/>
    <w:rsid w:val="004454A3"/>
    <w:rsid w:val="004455F6"/>
    <w:rsid w:val="00452D6B"/>
    <w:rsid w:val="00452DBE"/>
    <w:rsid w:val="00465095"/>
    <w:rsid w:val="00477BF1"/>
    <w:rsid w:val="00482CB9"/>
    <w:rsid w:val="00491758"/>
    <w:rsid w:val="00494BD0"/>
    <w:rsid w:val="00497464"/>
    <w:rsid w:val="004A1CE3"/>
    <w:rsid w:val="004A324C"/>
    <w:rsid w:val="004A5D84"/>
    <w:rsid w:val="004B07C6"/>
    <w:rsid w:val="004B672D"/>
    <w:rsid w:val="004B7C74"/>
    <w:rsid w:val="004C4AFE"/>
    <w:rsid w:val="004D2334"/>
    <w:rsid w:val="004D2C56"/>
    <w:rsid w:val="004D3C4B"/>
    <w:rsid w:val="004D63CD"/>
    <w:rsid w:val="004E7D2C"/>
    <w:rsid w:val="004F0434"/>
    <w:rsid w:val="004F7C9E"/>
    <w:rsid w:val="00503CBC"/>
    <w:rsid w:val="00506FB7"/>
    <w:rsid w:val="00510245"/>
    <w:rsid w:val="00517EBD"/>
    <w:rsid w:val="00524CC1"/>
    <w:rsid w:val="0053725C"/>
    <w:rsid w:val="0054426D"/>
    <w:rsid w:val="00544CAB"/>
    <w:rsid w:val="00546B97"/>
    <w:rsid w:val="0055431D"/>
    <w:rsid w:val="00566B94"/>
    <w:rsid w:val="00571115"/>
    <w:rsid w:val="00574F07"/>
    <w:rsid w:val="00580D50"/>
    <w:rsid w:val="0058397C"/>
    <w:rsid w:val="005850DF"/>
    <w:rsid w:val="005A3104"/>
    <w:rsid w:val="005B39F2"/>
    <w:rsid w:val="005C30BF"/>
    <w:rsid w:val="005C781B"/>
    <w:rsid w:val="005D3C1D"/>
    <w:rsid w:val="005E52E6"/>
    <w:rsid w:val="005E692C"/>
    <w:rsid w:val="005F6192"/>
    <w:rsid w:val="005F703D"/>
    <w:rsid w:val="006035B2"/>
    <w:rsid w:val="006107CD"/>
    <w:rsid w:val="0061189D"/>
    <w:rsid w:val="00621016"/>
    <w:rsid w:val="00624251"/>
    <w:rsid w:val="006304A3"/>
    <w:rsid w:val="00632B3C"/>
    <w:rsid w:val="0064789B"/>
    <w:rsid w:val="00651B60"/>
    <w:rsid w:val="00662D26"/>
    <w:rsid w:val="00665F77"/>
    <w:rsid w:val="00667F98"/>
    <w:rsid w:val="006747D4"/>
    <w:rsid w:val="00684417"/>
    <w:rsid w:val="006947BB"/>
    <w:rsid w:val="00697226"/>
    <w:rsid w:val="006A58CC"/>
    <w:rsid w:val="006A5FD7"/>
    <w:rsid w:val="006B4D96"/>
    <w:rsid w:val="006C7A02"/>
    <w:rsid w:val="006D00FC"/>
    <w:rsid w:val="006D360B"/>
    <w:rsid w:val="006D3F67"/>
    <w:rsid w:val="006D6291"/>
    <w:rsid w:val="006D7DD1"/>
    <w:rsid w:val="006E44BC"/>
    <w:rsid w:val="007010F9"/>
    <w:rsid w:val="00707004"/>
    <w:rsid w:val="007127BB"/>
    <w:rsid w:val="0071293F"/>
    <w:rsid w:val="007151E2"/>
    <w:rsid w:val="0071675C"/>
    <w:rsid w:val="0071744A"/>
    <w:rsid w:val="0071772B"/>
    <w:rsid w:val="007203FE"/>
    <w:rsid w:val="00720BF4"/>
    <w:rsid w:val="007429C9"/>
    <w:rsid w:val="00742B01"/>
    <w:rsid w:val="00742D9C"/>
    <w:rsid w:val="00746ECD"/>
    <w:rsid w:val="00747647"/>
    <w:rsid w:val="00754188"/>
    <w:rsid w:val="00754BBB"/>
    <w:rsid w:val="00755EE1"/>
    <w:rsid w:val="00757BC9"/>
    <w:rsid w:val="00757D10"/>
    <w:rsid w:val="00762A81"/>
    <w:rsid w:val="007641B2"/>
    <w:rsid w:val="007654C3"/>
    <w:rsid w:val="00765E64"/>
    <w:rsid w:val="00774A46"/>
    <w:rsid w:val="00777DF0"/>
    <w:rsid w:val="00790EAB"/>
    <w:rsid w:val="0079321C"/>
    <w:rsid w:val="007A285B"/>
    <w:rsid w:val="007A2860"/>
    <w:rsid w:val="007C0EC8"/>
    <w:rsid w:val="007C1535"/>
    <w:rsid w:val="007C1B22"/>
    <w:rsid w:val="007C452E"/>
    <w:rsid w:val="007C5290"/>
    <w:rsid w:val="007D0243"/>
    <w:rsid w:val="007D1D0E"/>
    <w:rsid w:val="007D586D"/>
    <w:rsid w:val="007D777F"/>
    <w:rsid w:val="007D7E94"/>
    <w:rsid w:val="007E1A0F"/>
    <w:rsid w:val="007F7622"/>
    <w:rsid w:val="00802170"/>
    <w:rsid w:val="0080532D"/>
    <w:rsid w:val="00813701"/>
    <w:rsid w:val="00813D3F"/>
    <w:rsid w:val="008168FE"/>
    <w:rsid w:val="00831468"/>
    <w:rsid w:val="008336FC"/>
    <w:rsid w:val="0084114D"/>
    <w:rsid w:val="0084671F"/>
    <w:rsid w:val="00851119"/>
    <w:rsid w:val="008601BE"/>
    <w:rsid w:val="0086054E"/>
    <w:rsid w:val="0086330B"/>
    <w:rsid w:val="00866A04"/>
    <w:rsid w:val="00871152"/>
    <w:rsid w:val="00873B64"/>
    <w:rsid w:val="008752BA"/>
    <w:rsid w:val="0088142B"/>
    <w:rsid w:val="008829DF"/>
    <w:rsid w:val="00886C2D"/>
    <w:rsid w:val="00894A6A"/>
    <w:rsid w:val="008A3EF3"/>
    <w:rsid w:val="008A7C1C"/>
    <w:rsid w:val="008B538B"/>
    <w:rsid w:val="008B5C76"/>
    <w:rsid w:val="008C0D66"/>
    <w:rsid w:val="008C48B4"/>
    <w:rsid w:val="008D013B"/>
    <w:rsid w:val="008D0326"/>
    <w:rsid w:val="008D5411"/>
    <w:rsid w:val="008D6D01"/>
    <w:rsid w:val="008D7E01"/>
    <w:rsid w:val="008E22DD"/>
    <w:rsid w:val="008E52C9"/>
    <w:rsid w:val="008F1005"/>
    <w:rsid w:val="008F1B57"/>
    <w:rsid w:val="008F69F0"/>
    <w:rsid w:val="009161A9"/>
    <w:rsid w:val="009178FC"/>
    <w:rsid w:val="00920BAA"/>
    <w:rsid w:val="00921FBB"/>
    <w:rsid w:val="00922880"/>
    <w:rsid w:val="00926914"/>
    <w:rsid w:val="00927454"/>
    <w:rsid w:val="00932B25"/>
    <w:rsid w:val="00937FB1"/>
    <w:rsid w:val="009406B8"/>
    <w:rsid w:val="00943DAE"/>
    <w:rsid w:val="00947B48"/>
    <w:rsid w:val="009511E7"/>
    <w:rsid w:val="00956EC4"/>
    <w:rsid w:val="009659CE"/>
    <w:rsid w:val="009724A7"/>
    <w:rsid w:val="00972C3C"/>
    <w:rsid w:val="009860B4"/>
    <w:rsid w:val="0099534A"/>
    <w:rsid w:val="00995EAE"/>
    <w:rsid w:val="009A3336"/>
    <w:rsid w:val="009A7C8D"/>
    <w:rsid w:val="009B22B2"/>
    <w:rsid w:val="009B6735"/>
    <w:rsid w:val="009B7921"/>
    <w:rsid w:val="009C27B0"/>
    <w:rsid w:val="009D0798"/>
    <w:rsid w:val="009D0E23"/>
    <w:rsid w:val="009D2ACC"/>
    <w:rsid w:val="009D4F67"/>
    <w:rsid w:val="009D6C65"/>
    <w:rsid w:val="009E0D1B"/>
    <w:rsid w:val="00A011BA"/>
    <w:rsid w:val="00A01BA6"/>
    <w:rsid w:val="00A0484B"/>
    <w:rsid w:val="00A14D6C"/>
    <w:rsid w:val="00A15AA5"/>
    <w:rsid w:val="00A269EB"/>
    <w:rsid w:val="00A2785B"/>
    <w:rsid w:val="00A30D3E"/>
    <w:rsid w:val="00A34068"/>
    <w:rsid w:val="00A348B6"/>
    <w:rsid w:val="00A51D65"/>
    <w:rsid w:val="00A60688"/>
    <w:rsid w:val="00A630F9"/>
    <w:rsid w:val="00A64BB1"/>
    <w:rsid w:val="00A65B36"/>
    <w:rsid w:val="00A730C0"/>
    <w:rsid w:val="00A77E14"/>
    <w:rsid w:val="00A82913"/>
    <w:rsid w:val="00A84CC5"/>
    <w:rsid w:val="00A91310"/>
    <w:rsid w:val="00A96752"/>
    <w:rsid w:val="00AA5DDC"/>
    <w:rsid w:val="00AA68F9"/>
    <w:rsid w:val="00AA7D69"/>
    <w:rsid w:val="00AA7DEF"/>
    <w:rsid w:val="00AB59D1"/>
    <w:rsid w:val="00AD630C"/>
    <w:rsid w:val="00AE08FF"/>
    <w:rsid w:val="00AE113C"/>
    <w:rsid w:val="00AF1DED"/>
    <w:rsid w:val="00AF32E1"/>
    <w:rsid w:val="00B028C2"/>
    <w:rsid w:val="00B108DB"/>
    <w:rsid w:val="00B10F3B"/>
    <w:rsid w:val="00B2188A"/>
    <w:rsid w:val="00B218B8"/>
    <w:rsid w:val="00B260BE"/>
    <w:rsid w:val="00B304E7"/>
    <w:rsid w:val="00B32950"/>
    <w:rsid w:val="00B4133E"/>
    <w:rsid w:val="00B42DF9"/>
    <w:rsid w:val="00B43626"/>
    <w:rsid w:val="00B474EC"/>
    <w:rsid w:val="00B70FAC"/>
    <w:rsid w:val="00B80F60"/>
    <w:rsid w:val="00B81B75"/>
    <w:rsid w:val="00B81CB5"/>
    <w:rsid w:val="00B81CEA"/>
    <w:rsid w:val="00BA0286"/>
    <w:rsid w:val="00BA2B79"/>
    <w:rsid w:val="00BA3E51"/>
    <w:rsid w:val="00BA5DD5"/>
    <w:rsid w:val="00BC45D8"/>
    <w:rsid w:val="00BC49E7"/>
    <w:rsid w:val="00BC6EA5"/>
    <w:rsid w:val="00BD002D"/>
    <w:rsid w:val="00BD349D"/>
    <w:rsid w:val="00BD7FB9"/>
    <w:rsid w:val="00BE0D82"/>
    <w:rsid w:val="00BE130F"/>
    <w:rsid w:val="00BE2A67"/>
    <w:rsid w:val="00BE71B9"/>
    <w:rsid w:val="00C018F3"/>
    <w:rsid w:val="00C01AFB"/>
    <w:rsid w:val="00C06634"/>
    <w:rsid w:val="00C06969"/>
    <w:rsid w:val="00C10A8C"/>
    <w:rsid w:val="00C13BF9"/>
    <w:rsid w:val="00C165A5"/>
    <w:rsid w:val="00C2100F"/>
    <w:rsid w:val="00C251C5"/>
    <w:rsid w:val="00C269D3"/>
    <w:rsid w:val="00C35752"/>
    <w:rsid w:val="00C37F9A"/>
    <w:rsid w:val="00C40AF1"/>
    <w:rsid w:val="00C42E32"/>
    <w:rsid w:val="00C46978"/>
    <w:rsid w:val="00C46F14"/>
    <w:rsid w:val="00C51AED"/>
    <w:rsid w:val="00C54D59"/>
    <w:rsid w:val="00C55977"/>
    <w:rsid w:val="00C56898"/>
    <w:rsid w:val="00C61675"/>
    <w:rsid w:val="00C67639"/>
    <w:rsid w:val="00C70E92"/>
    <w:rsid w:val="00C710F6"/>
    <w:rsid w:val="00C772DF"/>
    <w:rsid w:val="00C81652"/>
    <w:rsid w:val="00C821C4"/>
    <w:rsid w:val="00CA1008"/>
    <w:rsid w:val="00CA6A00"/>
    <w:rsid w:val="00CB0F67"/>
    <w:rsid w:val="00CB5C0F"/>
    <w:rsid w:val="00CC1861"/>
    <w:rsid w:val="00CC706C"/>
    <w:rsid w:val="00CC71AF"/>
    <w:rsid w:val="00CF0D74"/>
    <w:rsid w:val="00CF4FBF"/>
    <w:rsid w:val="00CF7955"/>
    <w:rsid w:val="00D02870"/>
    <w:rsid w:val="00D03C32"/>
    <w:rsid w:val="00D1455C"/>
    <w:rsid w:val="00D23C45"/>
    <w:rsid w:val="00D266DA"/>
    <w:rsid w:val="00D34C81"/>
    <w:rsid w:val="00D515E4"/>
    <w:rsid w:val="00D57C8E"/>
    <w:rsid w:val="00D73F8A"/>
    <w:rsid w:val="00D75E1C"/>
    <w:rsid w:val="00D91334"/>
    <w:rsid w:val="00D95E1A"/>
    <w:rsid w:val="00D974BE"/>
    <w:rsid w:val="00DA183A"/>
    <w:rsid w:val="00DA4C0C"/>
    <w:rsid w:val="00DB21B4"/>
    <w:rsid w:val="00DB5D09"/>
    <w:rsid w:val="00DB6DAF"/>
    <w:rsid w:val="00DC7D9C"/>
    <w:rsid w:val="00DD4ECD"/>
    <w:rsid w:val="00DD6DD6"/>
    <w:rsid w:val="00DD7F1A"/>
    <w:rsid w:val="00DE5710"/>
    <w:rsid w:val="00DF2905"/>
    <w:rsid w:val="00DF2ABA"/>
    <w:rsid w:val="00DF3946"/>
    <w:rsid w:val="00E111FB"/>
    <w:rsid w:val="00E11C94"/>
    <w:rsid w:val="00E21617"/>
    <w:rsid w:val="00E30A45"/>
    <w:rsid w:val="00E324E8"/>
    <w:rsid w:val="00E33B3A"/>
    <w:rsid w:val="00E43493"/>
    <w:rsid w:val="00E441C3"/>
    <w:rsid w:val="00E457EC"/>
    <w:rsid w:val="00E50488"/>
    <w:rsid w:val="00E507E8"/>
    <w:rsid w:val="00E55E02"/>
    <w:rsid w:val="00E57CE2"/>
    <w:rsid w:val="00E6028B"/>
    <w:rsid w:val="00E610C4"/>
    <w:rsid w:val="00E67052"/>
    <w:rsid w:val="00E67455"/>
    <w:rsid w:val="00E679C2"/>
    <w:rsid w:val="00E71B18"/>
    <w:rsid w:val="00E7562F"/>
    <w:rsid w:val="00E76C11"/>
    <w:rsid w:val="00E77068"/>
    <w:rsid w:val="00E8013D"/>
    <w:rsid w:val="00E8033E"/>
    <w:rsid w:val="00E80692"/>
    <w:rsid w:val="00E84E50"/>
    <w:rsid w:val="00E93C8A"/>
    <w:rsid w:val="00EB24EE"/>
    <w:rsid w:val="00EC61C0"/>
    <w:rsid w:val="00EC6DC2"/>
    <w:rsid w:val="00EE0E84"/>
    <w:rsid w:val="00EE3379"/>
    <w:rsid w:val="00EE357C"/>
    <w:rsid w:val="00EE3702"/>
    <w:rsid w:val="00EE642E"/>
    <w:rsid w:val="00EE7A2D"/>
    <w:rsid w:val="00EF1908"/>
    <w:rsid w:val="00F105FE"/>
    <w:rsid w:val="00F1288A"/>
    <w:rsid w:val="00F26F6F"/>
    <w:rsid w:val="00F30044"/>
    <w:rsid w:val="00F34539"/>
    <w:rsid w:val="00F370A2"/>
    <w:rsid w:val="00F370E6"/>
    <w:rsid w:val="00F37EF4"/>
    <w:rsid w:val="00F37F70"/>
    <w:rsid w:val="00F45037"/>
    <w:rsid w:val="00F540A6"/>
    <w:rsid w:val="00F556E7"/>
    <w:rsid w:val="00F77D07"/>
    <w:rsid w:val="00F86EAE"/>
    <w:rsid w:val="00FA4193"/>
    <w:rsid w:val="00FB1C78"/>
    <w:rsid w:val="00FC0AC0"/>
    <w:rsid w:val="00FC2A34"/>
    <w:rsid w:val="00FC758F"/>
    <w:rsid w:val="00FC7929"/>
    <w:rsid w:val="00FD1A89"/>
    <w:rsid w:val="00FE11EB"/>
    <w:rsid w:val="00FF17FE"/>
    <w:rsid w:val="00FF29A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1B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50DF"/>
    <w:pPr>
      <w:ind w:left="720"/>
      <w:contextualSpacing/>
    </w:pPr>
  </w:style>
  <w:style w:type="paragraph" w:styleId="Geenafstand">
    <w:name w:val="No Spacing"/>
    <w:uiPriority w:val="1"/>
    <w:qFormat/>
    <w:rsid w:val="00956EC4"/>
    <w:pPr>
      <w:spacing w:after="0" w:line="240" w:lineRule="auto"/>
    </w:pPr>
  </w:style>
  <w:style w:type="paragraph" w:styleId="Ballontekst">
    <w:name w:val="Balloon Text"/>
    <w:basedOn w:val="Standaard"/>
    <w:link w:val="BallontekstChar"/>
    <w:uiPriority w:val="99"/>
    <w:semiHidden/>
    <w:unhideWhenUsed/>
    <w:rsid w:val="00932B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2B25"/>
    <w:rPr>
      <w:rFonts w:ascii="Tahoma" w:hAnsi="Tahoma" w:cs="Tahoma"/>
      <w:sz w:val="16"/>
      <w:szCs w:val="16"/>
    </w:rPr>
  </w:style>
  <w:style w:type="paragraph" w:styleId="Koptekst">
    <w:name w:val="header"/>
    <w:basedOn w:val="Standaard"/>
    <w:link w:val="KoptekstChar"/>
    <w:uiPriority w:val="99"/>
    <w:unhideWhenUsed/>
    <w:rsid w:val="00D95E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5E1A"/>
  </w:style>
  <w:style w:type="paragraph" w:styleId="Voettekst">
    <w:name w:val="footer"/>
    <w:basedOn w:val="Standaard"/>
    <w:link w:val="VoettekstChar"/>
    <w:uiPriority w:val="99"/>
    <w:unhideWhenUsed/>
    <w:rsid w:val="00D95E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5E1A"/>
  </w:style>
</w:styles>
</file>

<file path=word/webSettings.xml><?xml version="1.0" encoding="utf-8"?>
<w:webSettings xmlns:r="http://schemas.openxmlformats.org/officeDocument/2006/relationships" xmlns:w="http://schemas.openxmlformats.org/wordprocessingml/2006/main">
  <w:divs>
    <w:div w:id="248737523">
      <w:bodyDiv w:val="1"/>
      <w:marLeft w:val="0"/>
      <w:marRight w:val="0"/>
      <w:marTop w:val="0"/>
      <w:marBottom w:val="0"/>
      <w:divBdr>
        <w:top w:val="none" w:sz="0" w:space="0" w:color="auto"/>
        <w:left w:val="none" w:sz="0" w:space="0" w:color="auto"/>
        <w:bottom w:val="none" w:sz="0" w:space="0" w:color="auto"/>
        <w:right w:val="none" w:sz="0" w:space="0" w:color="auto"/>
      </w:divBdr>
    </w:div>
    <w:div w:id="422262782">
      <w:bodyDiv w:val="1"/>
      <w:marLeft w:val="0"/>
      <w:marRight w:val="0"/>
      <w:marTop w:val="0"/>
      <w:marBottom w:val="0"/>
      <w:divBdr>
        <w:top w:val="none" w:sz="0" w:space="0" w:color="auto"/>
        <w:left w:val="none" w:sz="0" w:space="0" w:color="auto"/>
        <w:bottom w:val="none" w:sz="0" w:space="0" w:color="auto"/>
        <w:right w:val="none" w:sz="0" w:space="0" w:color="auto"/>
      </w:divBdr>
    </w:div>
    <w:div w:id="474690310">
      <w:bodyDiv w:val="1"/>
      <w:marLeft w:val="0"/>
      <w:marRight w:val="0"/>
      <w:marTop w:val="0"/>
      <w:marBottom w:val="0"/>
      <w:divBdr>
        <w:top w:val="none" w:sz="0" w:space="0" w:color="auto"/>
        <w:left w:val="none" w:sz="0" w:space="0" w:color="auto"/>
        <w:bottom w:val="none" w:sz="0" w:space="0" w:color="auto"/>
        <w:right w:val="none" w:sz="0" w:space="0" w:color="auto"/>
      </w:divBdr>
    </w:div>
    <w:div w:id="653678930">
      <w:bodyDiv w:val="1"/>
      <w:marLeft w:val="0"/>
      <w:marRight w:val="0"/>
      <w:marTop w:val="0"/>
      <w:marBottom w:val="0"/>
      <w:divBdr>
        <w:top w:val="none" w:sz="0" w:space="0" w:color="auto"/>
        <w:left w:val="none" w:sz="0" w:space="0" w:color="auto"/>
        <w:bottom w:val="none" w:sz="0" w:space="0" w:color="auto"/>
        <w:right w:val="none" w:sz="0" w:space="0" w:color="auto"/>
      </w:divBdr>
    </w:div>
    <w:div w:id="662244418">
      <w:bodyDiv w:val="1"/>
      <w:marLeft w:val="0"/>
      <w:marRight w:val="0"/>
      <w:marTop w:val="0"/>
      <w:marBottom w:val="0"/>
      <w:divBdr>
        <w:top w:val="none" w:sz="0" w:space="0" w:color="auto"/>
        <w:left w:val="none" w:sz="0" w:space="0" w:color="auto"/>
        <w:bottom w:val="none" w:sz="0" w:space="0" w:color="auto"/>
        <w:right w:val="none" w:sz="0" w:space="0" w:color="auto"/>
      </w:divBdr>
    </w:div>
    <w:div w:id="700739817">
      <w:bodyDiv w:val="1"/>
      <w:marLeft w:val="0"/>
      <w:marRight w:val="0"/>
      <w:marTop w:val="0"/>
      <w:marBottom w:val="0"/>
      <w:divBdr>
        <w:top w:val="none" w:sz="0" w:space="0" w:color="auto"/>
        <w:left w:val="none" w:sz="0" w:space="0" w:color="auto"/>
        <w:bottom w:val="none" w:sz="0" w:space="0" w:color="auto"/>
        <w:right w:val="none" w:sz="0" w:space="0" w:color="auto"/>
      </w:divBdr>
    </w:div>
    <w:div w:id="771556151">
      <w:bodyDiv w:val="1"/>
      <w:marLeft w:val="0"/>
      <w:marRight w:val="0"/>
      <w:marTop w:val="0"/>
      <w:marBottom w:val="0"/>
      <w:divBdr>
        <w:top w:val="none" w:sz="0" w:space="0" w:color="auto"/>
        <w:left w:val="none" w:sz="0" w:space="0" w:color="auto"/>
        <w:bottom w:val="none" w:sz="0" w:space="0" w:color="auto"/>
        <w:right w:val="none" w:sz="0" w:space="0" w:color="auto"/>
      </w:divBdr>
    </w:div>
    <w:div w:id="831139035">
      <w:bodyDiv w:val="1"/>
      <w:marLeft w:val="0"/>
      <w:marRight w:val="0"/>
      <w:marTop w:val="0"/>
      <w:marBottom w:val="0"/>
      <w:divBdr>
        <w:top w:val="none" w:sz="0" w:space="0" w:color="auto"/>
        <w:left w:val="none" w:sz="0" w:space="0" w:color="auto"/>
        <w:bottom w:val="none" w:sz="0" w:space="0" w:color="auto"/>
        <w:right w:val="none" w:sz="0" w:space="0" w:color="auto"/>
      </w:divBdr>
    </w:div>
    <w:div w:id="985933467">
      <w:bodyDiv w:val="1"/>
      <w:marLeft w:val="0"/>
      <w:marRight w:val="0"/>
      <w:marTop w:val="0"/>
      <w:marBottom w:val="0"/>
      <w:divBdr>
        <w:top w:val="none" w:sz="0" w:space="0" w:color="auto"/>
        <w:left w:val="none" w:sz="0" w:space="0" w:color="auto"/>
        <w:bottom w:val="none" w:sz="0" w:space="0" w:color="auto"/>
        <w:right w:val="none" w:sz="0" w:space="0" w:color="auto"/>
      </w:divBdr>
    </w:div>
    <w:div w:id="1026324642">
      <w:bodyDiv w:val="1"/>
      <w:marLeft w:val="0"/>
      <w:marRight w:val="0"/>
      <w:marTop w:val="0"/>
      <w:marBottom w:val="0"/>
      <w:divBdr>
        <w:top w:val="none" w:sz="0" w:space="0" w:color="auto"/>
        <w:left w:val="none" w:sz="0" w:space="0" w:color="auto"/>
        <w:bottom w:val="none" w:sz="0" w:space="0" w:color="auto"/>
        <w:right w:val="none" w:sz="0" w:space="0" w:color="auto"/>
      </w:divBdr>
    </w:div>
    <w:div w:id="1066873808">
      <w:bodyDiv w:val="1"/>
      <w:marLeft w:val="0"/>
      <w:marRight w:val="0"/>
      <w:marTop w:val="0"/>
      <w:marBottom w:val="0"/>
      <w:divBdr>
        <w:top w:val="none" w:sz="0" w:space="0" w:color="auto"/>
        <w:left w:val="none" w:sz="0" w:space="0" w:color="auto"/>
        <w:bottom w:val="none" w:sz="0" w:space="0" w:color="auto"/>
        <w:right w:val="none" w:sz="0" w:space="0" w:color="auto"/>
      </w:divBdr>
    </w:div>
    <w:div w:id="1125611756">
      <w:bodyDiv w:val="1"/>
      <w:marLeft w:val="0"/>
      <w:marRight w:val="0"/>
      <w:marTop w:val="0"/>
      <w:marBottom w:val="0"/>
      <w:divBdr>
        <w:top w:val="none" w:sz="0" w:space="0" w:color="auto"/>
        <w:left w:val="none" w:sz="0" w:space="0" w:color="auto"/>
        <w:bottom w:val="none" w:sz="0" w:space="0" w:color="auto"/>
        <w:right w:val="none" w:sz="0" w:space="0" w:color="auto"/>
      </w:divBdr>
    </w:div>
    <w:div w:id="1150709669">
      <w:bodyDiv w:val="1"/>
      <w:marLeft w:val="0"/>
      <w:marRight w:val="0"/>
      <w:marTop w:val="0"/>
      <w:marBottom w:val="0"/>
      <w:divBdr>
        <w:top w:val="none" w:sz="0" w:space="0" w:color="auto"/>
        <w:left w:val="none" w:sz="0" w:space="0" w:color="auto"/>
        <w:bottom w:val="none" w:sz="0" w:space="0" w:color="auto"/>
        <w:right w:val="none" w:sz="0" w:space="0" w:color="auto"/>
      </w:divBdr>
    </w:div>
    <w:div w:id="1158232480">
      <w:bodyDiv w:val="1"/>
      <w:marLeft w:val="0"/>
      <w:marRight w:val="0"/>
      <w:marTop w:val="0"/>
      <w:marBottom w:val="0"/>
      <w:divBdr>
        <w:top w:val="none" w:sz="0" w:space="0" w:color="auto"/>
        <w:left w:val="none" w:sz="0" w:space="0" w:color="auto"/>
        <w:bottom w:val="none" w:sz="0" w:space="0" w:color="auto"/>
        <w:right w:val="none" w:sz="0" w:space="0" w:color="auto"/>
      </w:divBdr>
    </w:div>
    <w:div w:id="1229029305">
      <w:bodyDiv w:val="1"/>
      <w:marLeft w:val="0"/>
      <w:marRight w:val="0"/>
      <w:marTop w:val="0"/>
      <w:marBottom w:val="0"/>
      <w:divBdr>
        <w:top w:val="none" w:sz="0" w:space="0" w:color="auto"/>
        <w:left w:val="none" w:sz="0" w:space="0" w:color="auto"/>
        <w:bottom w:val="none" w:sz="0" w:space="0" w:color="auto"/>
        <w:right w:val="none" w:sz="0" w:space="0" w:color="auto"/>
      </w:divBdr>
    </w:div>
    <w:div w:id="1357928043">
      <w:bodyDiv w:val="1"/>
      <w:marLeft w:val="0"/>
      <w:marRight w:val="0"/>
      <w:marTop w:val="0"/>
      <w:marBottom w:val="0"/>
      <w:divBdr>
        <w:top w:val="none" w:sz="0" w:space="0" w:color="auto"/>
        <w:left w:val="none" w:sz="0" w:space="0" w:color="auto"/>
        <w:bottom w:val="none" w:sz="0" w:space="0" w:color="auto"/>
        <w:right w:val="none" w:sz="0" w:space="0" w:color="auto"/>
      </w:divBdr>
    </w:div>
    <w:div w:id="1399474491">
      <w:bodyDiv w:val="1"/>
      <w:marLeft w:val="0"/>
      <w:marRight w:val="0"/>
      <w:marTop w:val="0"/>
      <w:marBottom w:val="0"/>
      <w:divBdr>
        <w:top w:val="none" w:sz="0" w:space="0" w:color="auto"/>
        <w:left w:val="none" w:sz="0" w:space="0" w:color="auto"/>
        <w:bottom w:val="none" w:sz="0" w:space="0" w:color="auto"/>
        <w:right w:val="none" w:sz="0" w:space="0" w:color="auto"/>
      </w:divBdr>
    </w:div>
    <w:div w:id="1465656043">
      <w:bodyDiv w:val="1"/>
      <w:marLeft w:val="0"/>
      <w:marRight w:val="0"/>
      <w:marTop w:val="0"/>
      <w:marBottom w:val="0"/>
      <w:divBdr>
        <w:top w:val="none" w:sz="0" w:space="0" w:color="auto"/>
        <w:left w:val="none" w:sz="0" w:space="0" w:color="auto"/>
        <w:bottom w:val="none" w:sz="0" w:space="0" w:color="auto"/>
        <w:right w:val="none" w:sz="0" w:space="0" w:color="auto"/>
      </w:divBdr>
    </w:div>
    <w:div w:id="1533574135">
      <w:bodyDiv w:val="1"/>
      <w:marLeft w:val="0"/>
      <w:marRight w:val="0"/>
      <w:marTop w:val="0"/>
      <w:marBottom w:val="0"/>
      <w:divBdr>
        <w:top w:val="none" w:sz="0" w:space="0" w:color="auto"/>
        <w:left w:val="none" w:sz="0" w:space="0" w:color="auto"/>
        <w:bottom w:val="none" w:sz="0" w:space="0" w:color="auto"/>
        <w:right w:val="none" w:sz="0" w:space="0" w:color="auto"/>
      </w:divBdr>
      <w:divsChild>
        <w:div w:id="1554921259">
          <w:marLeft w:val="0"/>
          <w:marRight w:val="0"/>
          <w:marTop w:val="0"/>
          <w:marBottom w:val="0"/>
          <w:divBdr>
            <w:top w:val="none" w:sz="0" w:space="0" w:color="auto"/>
            <w:left w:val="none" w:sz="0" w:space="0" w:color="auto"/>
            <w:bottom w:val="none" w:sz="0" w:space="0" w:color="auto"/>
            <w:right w:val="none" w:sz="0" w:space="0" w:color="auto"/>
          </w:divBdr>
        </w:div>
        <w:div w:id="339892317">
          <w:marLeft w:val="0"/>
          <w:marRight w:val="0"/>
          <w:marTop w:val="0"/>
          <w:marBottom w:val="0"/>
          <w:divBdr>
            <w:top w:val="none" w:sz="0" w:space="0" w:color="auto"/>
            <w:left w:val="none" w:sz="0" w:space="0" w:color="auto"/>
            <w:bottom w:val="none" w:sz="0" w:space="0" w:color="auto"/>
            <w:right w:val="none" w:sz="0" w:space="0" w:color="auto"/>
          </w:divBdr>
        </w:div>
        <w:div w:id="366762537">
          <w:marLeft w:val="0"/>
          <w:marRight w:val="0"/>
          <w:marTop w:val="0"/>
          <w:marBottom w:val="0"/>
          <w:divBdr>
            <w:top w:val="none" w:sz="0" w:space="0" w:color="auto"/>
            <w:left w:val="none" w:sz="0" w:space="0" w:color="auto"/>
            <w:bottom w:val="none" w:sz="0" w:space="0" w:color="auto"/>
            <w:right w:val="none" w:sz="0" w:space="0" w:color="auto"/>
          </w:divBdr>
        </w:div>
        <w:div w:id="1942257074">
          <w:marLeft w:val="0"/>
          <w:marRight w:val="0"/>
          <w:marTop w:val="0"/>
          <w:marBottom w:val="0"/>
          <w:divBdr>
            <w:top w:val="none" w:sz="0" w:space="0" w:color="auto"/>
            <w:left w:val="none" w:sz="0" w:space="0" w:color="auto"/>
            <w:bottom w:val="none" w:sz="0" w:space="0" w:color="auto"/>
            <w:right w:val="none" w:sz="0" w:space="0" w:color="auto"/>
          </w:divBdr>
        </w:div>
        <w:div w:id="868571274">
          <w:marLeft w:val="0"/>
          <w:marRight w:val="0"/>
          <w:marTop w:val="0"/>
          <w:marBottom w:val="0"/>
          <w:divBdr>
            <w:top w:val="none" w:sz="0" w:space="0" w:color="auto"/>
            <w:left w:val="none" w:sz="0" w:space="0" w:color="auto"/>
            <w:bottom w:val="none" w:sz="0" w:space="0" w:color="auto"/>
            <w:right w:val="none" w:sz="0" w:space="0" w:color="auto"/>
          </w:divBdr>
        </w:div>
      </w:divsChild>
    </w:div>
    <w:div w:id="1540969698">
      <w:bodyDiv w:val="1"/>
      <w:marLeft w:val="0"/>
      <w:marRight w:val="0"/>
      <w:marTop w:val="0"/>
      <w:marBottom w:val="0"/>
      <w:divBdr>
        <w:top w:val="none" w:sz="0" w:space="0" w:color="auto"/>
        <w:left w:val="none" w:sz="0" w:space="0" w:color="auto"/>
        <w:bottom w:val="none" w:sz="0" w:space="0" w:color="auto"/>
        <w:right w:val="none" w:sz="0" w:space="0" w:color="auto"/>
      </w:divBdr>
      <w:divsChild>
        <w:div w:id="336007189">
          <w:marLeft w:val="0"/>
          <w:marRight w:val="0"/>
          <w:marTop w:val="0"/>
          <w:marBottom w:val="0"/>
          <w:divBdr>
            <w:top w:val="none" w:sz="0" w:space="0" w:color="auto"/>
            <w:left w:val="none" w:sz="0" w:space="0" w:color="auto"/>
            <w:bottom w:val="none" w:sz="0" w:space="0" w:color="auto"/>
            <w:right w:val="none" w:sz="0" w:space="0" w:color="auto"/>
          </w:divBdr>
        </w:div>
        <w:div w:id="1903326935">
          <w:marLeft w:val="0"/>
          <w:marRight w:val="0"/>
          <w:marTop w:val="0"/>
          <w:marBottom w:val="0"/>
          <w:divBdr>
            <w:top w:val="none" w:sz="0" w:space="0" w:color="auto"/>
            <w:left w:val="none" w:sz="0" w:space="0" w:color="auto"/>
            <w:bottom w:val="none" w:sz="0" w:space="0" w:color="auto"/>
            <w:right w:val="none" w:sz="0" w:space="0" w:color="auto"/>
          </w:divBdr>
        </w:div>
        <w:div w:id="1284843115">
          <w:marLeft w:val="0"/>
          <w:marRight w:val="0"/>
          <w:marTop w:val="0"/>
          <w:marBottom w:val="0"/>
          <w:divBdr>
            <w:top w:val="none" w:sz="0" w:space="0" w:color="auto"/>
            <w:left w:val="none" w:sz="0" w:space="0" w:color="auto"/>
            <w:bottom w:val="none" w:sz="0" w:space="0" w:color="auto"/>
            <w:right w:val="none" w:sz="0" w:space="0" w:color="auto"/>
          </w:divBdr>
        </w:div>
      </w:divsChild>
    </w:div>
    <w:div w:id="1561281657">
      <w:bodyDiv w:val="1"/>
      <w:marLeft w:val="0"/>
      <w:marRight w:val="0"/>
      <w:marTop w:val="0"/>
      <w:marBottom w:val="0"/>
      <w:divBdr>
        <w:top w:val="none" w:sz="0" w:space="0" w:color="auto"/>
        <w:left w:val="none" w:sz="0" w:space="0" w:color="auto"/>
        <w:bottom w:val="none" w:sz="0" w:space="0" w:color="auto"/>
        <w:right w:val="none" w:sz="0" w:space="0" w:color="auto"/>
      </w:divBdr>
    </w:div>
    <w:div w:id="1941135245">
      <w:bodyDiv w:val="1"/>
      <w:marLeft w:val="0"/>
      <w:marRight w:val="0"/>
      <w:marTop w:val="0"/>
      <w:marBottom w:val="0"/>
      <w:divBdr>
        <w:top w:val="none" w:sz="0" w:space="0" w:color="auto"/>
        <w:left w:val="none" w:sz="0" w:space="0" w:color="auto"/>
        <w:bottom w:val="none" w:sz="0" w:space="0" w:color="auto"/>
        <w:right w:val="none" w:sz="0" w:space="0" w:color="auto"/>
      </w:divBdr>
      <w:divsChild>
        <w:div w:id="1419713416">
          <w:marLeft w:val="0"/>
          <w:marRight w:val="0"/>
          <w:marTop w:val="0"/>
          <w:marBottom w:val="0"/>
          <w:divBdr>
            <w:top w:val="none" w:sz="0" w:space="0" w:color="auto"/>
            <w:left w:val="none" w:sz="0" w:space="0" w:color="auto"/>
            <w:bottom w:val="none" w:sz="0" w:space="0" w:color="auto"/>
            <w:right w:val="none" w:sz="0" w:space="0" w:color="auto"/>
          </w:divBdr>
        </w:div>
        <w:div w:id="1084642859">
          <w:marLeft w:val="0"/>
          <w:marRight w:val="0"/>
          <w:marTop w:val="0"/>
          <w:marBottom w:val="0"/>
          <w:divBdr>
            <w:top w:val="none" w:sz="0" w:space="0" w:color="auto"/>
            <w:left w:val="none" w:sz="0" w:space="0" w:color="auto"/>
            <w:bottom w:val="none" w:sz="0" w:space="0" w:color="auto"/>
            <w:right w:val="none" w:sz="0" w:space="0" w:color="auto"/>
          </w:divBdr>
        </w:div>
        <w:div w:id="1082604291">
          <w:marLeft w:val="0"/>
          <w:marRight w:val="0"/>
          <w:marTop w:val="0"/>
          <w:marBottom w:val="0"/>
          <w:divBdr>
            <w:top w:val="none" w:sz="0" w:space="0" w:color="auto"/>
            <w:left w:val="none" w:sz="0" w:space="0" w:color="auto"/>
            <w:bottom w:val="none" w:sz="0" w:space="0" w:color="auto"/>
            <w:right w:val="none" w:sz="0" w:space="0" w:color="auto"/>
          </w:divBdr>
        </w:div>
        <w:div w:id="1849565111">
          <w:marLeft w:val="0"/>
          <w:marRight w:val="0"/>
          <w:marTop w:val="0"/>
          <w:marBottom w:val="0"/>
          <w:divBdr>
            <w:top w:val="none" w:sz="0" w:space="0" w:color="auto"/>
            <w:left w:val="none" w:sz="0" w:space="0" w:color="auto"/>
            <w:bottom w:val="none" w:sz="0" w:space="0" w:color="auto"/>
            <w:right w:val="none" w:sz="0" w:space="0" w:color="auto"/>
          </w:divBdr>
        </w:div>
        <w:div w:id="924340070">
          <w:marLeft w:val="0"/>
          <w:marRight w:val="0"/>
          <w:marTop w:val="0"/>
          <w:marBottom w:val="0"/>
          <w:divBdr>
            <w:top w:val="none" w:sz="0" w:space="0" w:color="auto"/>
            <w:left w:val="none" w:sz="0" w:space="0" w:color="auto"/>
            <w:bottom w:val="none" w:sz="0" w:space="0" w:color="auto"/>
            <w:right w:val="none" w:sz="0" w:space="0" w:color="auto"/>
          </w:divBdr>
        </w:div>
        <w:div w:id="514736304">
          <w:marLeft w:val="0"/>
          <w:marRight w:val="0"/>
          <w:marTop w:val="0"/>
          <w:marBottom w:val="0"/>
          <w:divBdr>
            <w:top w:val="none" w:sz="0" w:space="0" w:color="auto"/>
            <w:left w:val="none" w:sz="0" w:space="0" w:color="auto"/>
            <w:bottom w:val="none" w:sz="0" w:space="0" w:color="auto"/>
            <w:right w:val="none" w:sz="0" w:space="0" w:color="auto"/>
          </w:divBdr>
        </w:div>
        <w:div w:id="1092051645">
          <w:marLeft w:val="0"/>
          <w:marRight w:val="0"/>
          <w:marTop w:val="0"/>
          <w:marBottom w:val="0"/>
          <w:divBdr>
            <w:top w:val="none" w:sz="0" w:space="0" w:color="auto"/>
            <w:left w:val="none" w:sz="0" w:space="0" w:color="auto"/>
            <w:bottom w:val="none" w:sz="0" w:space="0" w:color="auto"/>
            <w:right w:val="none" w:sz="0" w:space="0" w:color="auto"/>
          </w:divBdr>
        </w:div>
        <w:div w:id="176848792">
          <w:marLeft w:val="0"/>
          <w:marRight w:val="0"/>
          <w:marTop w:val="0"/>
          <w:marBottom w:val="0"/>
          <w:divBdr>
            <w:top w:val="none" w:sz="0" w:space="0" w:color="auto"/>
            <w:left w:val="none" w:sz="0" w:space="0" w:color="auto"/>
            <w:bottom w:val="none" w:sz="0" w:space="0" w:color="auto"/>
            <w:right w:val="none" w:sz="0" w:space="0" w:color="auto"/>
          </w:divBdr>
        </w:div>
        <w:div w:id="618613158">
          <w:marLeft w:val="0"/>
          <w:marRight w:val="0"/>
          <w:marTop w:val="0"/>
          <w:marBottom w:val="0"/>
          <w:divBdr>
            <w:top w:val="none" w:sz="0" w:space="0" w:color="auto"/>
            <w:left w:val="none" w:sz="0" w:space="0" w:color="auto"/>
            <w:bottom w:val="none" w:sz="0" w:space="0" w:color="auto"/>
            <w:right w:val="none" w:sz="0" w:space="0" w:color="auto"/>
          </w:divBdr>
        </w:div>
      </w:divsChild>
    </w:div>
    <w:div w:id="20934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Office_Excel-werkblad1.xls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FBD1-7969-4FBA-8580-3956A2FC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1877</Words>
  <Characters>10324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Hinssen</dc:creator>
  <cp:lastModifiedBy>beheerder</cp:lastModifiedBy>
  <cp:revision>8</cp:revision>
  <cp:lastPrinted>2023-05-21T15:06:00Z</cp:lastPrinted>
  <dcterms:created xsi:type="dcterms:W3CDTF">2025-02-21T08:27:00Z</dcterms:created>
  <dcterms:modified xsi:type="dcterms:W3CDTF">2025-02-23T11:48:00Z</dcterms:modified>
  <cp:contentStatus>Concept</cp:contentStatus>
</cp:coreProperties>
</file>